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მრავალწლიანობა ხაზინის მხარეს: [</w:t>
      </w:r>
      <w:r w:rsidRPr="005E459B">
        <w:rPr>
          <w:rFonts w:asciiTheme="majorHAnsi" w:eastAsia="Times New Roman" w:hAnsiTheme="majorHAnsi" w:cs="Times New Roman"/>
          <w:b/>
          <w:sz w:val="20"/>
        </w:rPr>
        <w:t>კოსტია</w:t>
      </w:r>
      <w:r w:rsidRPr="005E459B">
        <w:rPr>
          <w:rFonts w:asciiTheme="majorHAnsi" w:eastAsia="Times New Roman" w:hAnsiTheme="majorHAnsi" w:cs="Times New Roman"/>
          <w:b/>
          <w:color w:val="FF0000"/>
          <w:sz w:val="20"/>
        </w:rPr>
        <w:t xml:space="preserve"> - 1</w:t>
      </w:r>
      <w:r w:rsidRPr="005E459B">
        <w:rPr>
          <w:rFonts w:asciiTheme="majorHAnsi" w:eastAsia="Times New Roman" w:hAnsiTheme="majorHAnsi" w:cs="Times New Roman"/>
          <w:color w:val="FF0000"/>
          <w:sz w:val="20"/>
        </w:rPr>
        <w:t xml:space="preserve">] </w:t>
      </w:r>
      <w:r w:rsidRPr="005E459B">
        <w:rPr>
          <w:rFonts w:asciiTheme="majorHAnsi" w:eastAsia="Times New Roman" w:hAnsiTheme="majorHAnsi" w:cs="Times New Roman"/>
          <w:b/>
          <w:color w:val="FF0000"/>
          <w:sz w:val="20"/>
        </w:rPr>
        <w:t xml:space="preserve">TT </w:t>
      </w:r>
      <w:r w:rsidRPr="005E459B">
        <w:rPr>
          <w:rFonts w:asciiTheme="majorHAnsi" w:eastAsia="Times New Roman" w:hAnsiTheme="majorHAnsi" w:cs="Times New Roman"/>
          <w:b/>
          <w:sz w:val="20"/>
        </w:rPr>
        <w:t>1. აპრილი</w:t>
      </w:r>
      <w:r w:rsidRPr="005E459B">
        <w:rPr>
          <w:rFonts w:asciiTheme="majorHAnsi" w:eastAsia="Times New Roman" w:hAnsiTheme="majorHAnsi" w:cs="Times New Roman"/>
          <w:b/>
          <w:color w:val="FFFFFF"/>
          <w:sz w:val="20"/>
          <w:highlight w:val="red"/>
        </w:rPr>
        <w:t xml:space="preserve"> (სადასრულებელი გასატესტია)</w:t>
      </w:r>
    </w:p>
    <w:p w:rsidR="00760445" w:rsidRPr="005E459B" w:rsidRDefault="005E459B">
      <w:pPr>
        <w:numPr>
          <w:ilvl w:val="1"/>
          <w:numId w:val="2"/>
        </w:numPr>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 სახაზინო კოდები</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TreasuryDictionaryUtil.GetEconomicCodesFromTreasury();</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TreasuryDictionaryUtil.GetExpenseSubTypesFromTreasury();</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TreasuryDictionaryUtil.GetLiabilityServiceTypesFromTreasury();</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TreasuryDictionaryUtil.GetOrderPurposeTypesFromTreasury();</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BlComponentExpenseClasses</w:t>
      </w:r>
    </w:p>
    <w:p w:rsidR="00760445" w:rsidRPr="005E459B" w:rsidRDefault="005E459B">
      <w:pPr>
        <w:numPr>
          <w:ilvl w:val="0"/>
          <w:numId w:val="2"/>
        </w:numPr>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5E459B">
        <w:rPr>
          <w:rFonts w:asciiTheme="majorHAnsi" w:eastAsia="Times New Roman" w:hAnsiTheme="majorHAnsi" w:cs="Times New Roman"/>
          <w:b/>
          <w:color w:val="FF0000"/>
          <w:sz w:val="20"/>
        </w:rPr>
        <w:t>სერგო</w:t>
      </w:r>
      <w:r w:rsidRPr="005E459B">
        <w:rPr>
          <w:rFonts w:asciiTheme="majorHAnsi" w:eastAsia="Times New Roman" w:hAnsiTheme="majorHAnsi" w:cs="Times New Roman"/>
          <w:color w:val="FF0000"/>
          <w:sz w:val="20"/>
        </w:rPr>
        <w:t xml:space="preserve">] </w:t>
      </w:r>
      <w:r w:rsidRPr="005E459B">
        <w:rPr>
          <w:rFonts w:asciiTheme="majorHAnsi" w:eastAsia="Times New Roman" w:hAnsiTheme="majorHAnsi" w:cs="Times New Roman"/>
          <w:sz w:val="20"/>
        </w:rPr>
        <w:t xml:space="preserve">- </w:t>
      </w:r>
      <w:r w:rsidRPr="005E459B">
        <w:rPr>
          <w:rFonts w:asciiTheme="majorHAnsi" w:eastAsia="Times New Roman" w:hAnsiTheme="majorHAnsi" w:cs="Times New Roman"/>
          <w:b/>
          <w:sz w:val="20"/>
        </w:rPr>
        <w:t>[[ადო]]</w:t>
      </w:r>
    </w:p>
    <w:p w:rsidR="00760445" w:rsidRPr="005E459B" w:rsidRDefault="005E459B">
      <w:pPr>
        <w:numPr>
          <w:ilvl w:val="0"/>
          <w:numId w:val="2"/>
        </w:numPr>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ლ</w:t>
      </w:r>
      <w:r w:rsidRPr="005E459B">
        <w:rPr>
          <w:rFonts w:asciiTheme="majorHAnsi" w:eastAsia="Times New Roman" w:hAnsiTheme="majorHAnsi" w:cs="Times New Roman"/>
          <w:color w:val="FF0000"/>
          <w:sz w:val="20"/>
        </w:rPr>
        <w:t>ოგიკების ცხრილი [</w:t>
      </w:r>
      <w:r w:rsidRPr="005E459B">
        <w:rPr>
          <w:rFonts w:asciiTheme="majorHAnsi" w:eastAsia="Times New Roman" w:hAnsiTheme="majorHAnsi" w:cs="Times New Roman"/>
          <w:b/>
          <w:color w:val="FF0000"/>
          <w:sz w:val="20"/>
        </w:rPr>
        <w:t>ზურა + სერგო 1</w:t>
      </w:r>
      <w:r w:rsidRPr="005E459B">
        <w:rPr>
          <w:rFonts w:asciiTheme="majorHAnsi" w:eastAsia="Times New Roman" w:hAnsiTheme="majorHAnsi" w:cs="Times New Roman"/>
          <w:color w:val="FF0000"/>
          <w:sz w:val="20"/>
        </w:rPr>
        <w:t xml:space="preserve">]  </w:t>
      </w:r>
      <w:r w:rsidRPr="005E459B">
        <w:rPr>
          <w:rFonts w:asciiTheme="majorHAnsi" w:eastAsia="Times New Roman" w:hAnsiTheme="majorHAnsi" w:cs="Times New Roman"/>
          <w:b/>
          <w:sz w:val="20"/>
        </w:rPr>
        <w:t xml:space="preserve">13.მარტი დავიწყოთ </w:t>
      </w:r>
    </w:p>
    <w:p w:rsidR="00760445" w:rsidRPr="005E459B" w:rsidRDefault="005E459B">
      <w:pPr>
        <w:numPr>
          <w:ilvl w:val="1"/>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760445" w:rsidRPr="005E459B" w:rsidRDefault="005E459B">
      <w:pPr>
        <w:numPr>
          <w:ilvl w:val="2"/>
          <w:numId w:val="2"/>
        </w:numPr>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ინტერფეისი ფინანსურში</w:t>
      </w:r>
    </w:p>
    <w:p w:rsidR="00760445" w:rsidRPr="005E459B" w:rsidRDefault="005E459B">
      <w:pPr>
        <w:numPr>
          <w:ilvl w:val="2"/>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სერვისის გადაწყობა მოცემულ ინტერფეისზე</w:t>
      </w:r>
    </w:p>
    <w:p w:rsidR="00760445" w:rsidRPr="005E459B" w:rsidRDefault="005E459B">
      <w:pPr>
        <w:numPr>
          <w:ilvl w:val="3"/>
          <w:numId w:val="2"/>
        </w:numPr>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CalculatePayableAmountForProvidedService</w:t>
      </w:r>
    </w:p>
    <w:p w:rsidR="00760445" w:rsidRPr="005E459B" w:rsidRDefault="005E459B">
      <w:pPr>
        <w:numPr>
          <w:ilvl w:val="3"/>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CalculatePayableAmountForMonth - გასავლელია</w:t>
      </w:r>
    </w:p>
    <w:p w:rsidR="00760445" w:rsidRPr="005E459B" w:rsidRDefault="005E459B">
      <w:pPr>
        <w:numPr>
          <w:ilvl w:val="3"/>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გადასამოწმებელია Truncate-ის ჩადებულია თუ არა</w:t>
      </w:r>
    </w:p>
    <w:p w:rsidR="00760445" w:rsidRPr="005E459B" w:rsidRDefault="005E459B">
      <w:pPr>
        <w:numPr>
          <w:ilvl w:val="2"/>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საათი, მომსახურებების რაოდენობა). ანუ რას გულისხმობს რაოდენობა დღეს თუ საათს და ა.შ.</w:t>
      </w:r>
    </w:p>
    <w:p w:rsidR="00760445" w:rsidRPr="005E459B" w:rsidRDefault="005E459B">
      <w:pPr>
        <w:numPr>
          <w:ilvl w:val="2"/>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ვალიდაციები</w:t>
      </w:r>
    </w:p>
    <w:p w:rsidR="00760445" w:rsidRPr="005E459B" w:rsidRDefault="005E459B">
      <w:pPr>
        <w:numPr>
          <w:ilvl w:val="2"/>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სტატუსები</w:t>
      </w:r>
    </w:p>
    <w:p w:rsidR="00760445" w:rsidRPr="005E459B" w:rsidRDefault="005E459B">
      <w:pPr>
        <w:numPr>
          <w:ilvl w:val="1"/>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მეორე ნა</w:t>
      </w:r>
      <w:r w:rsidRPr="005E459B">
        <w:rPr>
          <w:rFonts w:asciiTheme="majorHAnsi" w:eastAsia="Times New Roman" w:hAnsiTheme="majorHAnsi" w:cs="Times New Roman"/>
          <w:color w:val="FF0000"/>
          <w:sz w:val="20"/>
        </w:rPr>
        <w:t xml:space="preserve">წილი - ერთ ფინანს. ერთეულში შეიძლებოდეს რამდენიმე პროცენტის მითითება - მოსაფიქრებელია </w:t>
      </w:r>
      <w:r w:rsidRPr="005E459B">
        <w:rPr>
          <w:rFonts w:asciiTheme="majorHAnsi" w:eastAsia="Times New Roman" w:hAnsiTheme="majorHAnsi" w:cs="Times New Roman"/>
          <w:b/>
          <w:color w:val="FF0000"/>
          <w:sz w:val="20"/>
        </w:rPr>
        <w:t>[სერგო]</w:t>
      </w:r>
    </w:p>
    <w:p w:rsidR="00760445" w:rsidRPr="005E459B" w:rsidRDefault="005E459B">
      <w:pPr>
        <w:numPr>
          <w:ilvl w:val="2"/>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9-იანი კოდების არის 100 %-ანი ცალკე თუ გამოიყენება,  თანაკვეთისას 50%-ანი</w:t>
      </w:r>
    </w:p>
    <w:p w:rsidR="00760445" w:rsidRPr="005E459B" w:rsidRDefault="005E459B">
      <w:pPr>
        <w:numPr>
          <w:ilvl w:val="2"/>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w:t>
      </w:r>
      <w:r w:rsidRPr="005E459B">
        <w:rPr>
          <w:rFonts w:asciiTheme="majorHAnsi" w:eastAsia="Times New Roman" w:hAnsiTheme="majorHAnsi" w:cs="Times New Roman"/>
          <w:color w:val="FF0000"/>
          <w:sz w:val="20"/>
        </w:rPr>
        <w:t>ვლელია</w:t>
      </w:r>
    </w:p>
    <w:p w:rsidR="00760445" w:rsidRPr="005E459B" w:rsidRDefault="005E459B">
      <w:pPr>
        <w:numPr>
          <w:ilvl w:val="2"/>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არასამედიცინო ფინანს. ერთეულისთვის სატარიფო ზონაში დიაგნოზის ტიპის მითითება საჭირო არ უნდა იყოს</w:t>
      </w:r>
    </w:p>
    <w:p w:rsidR="00760445" w:rsidRPr="005E459B" w:rsidRDefault="005E459B">
      <w:pPr>
        <w:numPr>
          <w:ilvl w:val="1"/>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მესამე ნაწილი - Case-სა და სტაც. ფორმიდან Hard Coding-ების ამოღება</w:t>
      </w:r>
    </w:p>
    <w:p w:rsidR="00760445" w:rsidRPr="005E459B" w:rsidRDefault="005E459B">
      <w:pPr>
        <w:numPr>
          <w:ilvl w:val="2"/>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 xml:space="preserve">ფინანსური ერთეულების დაჯგუფებებისა და შეზღუდვების ინტერფეისი (BL_FinancingItemRules) </w:t>
      </w:r>
      <w:r w:rsidRPr="005E459B">
        <w:rPr>
          <w:rFonts w:asciiTheme="majorHAnsi" w:eastAsia="Times New Roman" w:hAnsiTheme="majorHAnsi" w:cs="Times New Roman"/>
          <w:b/>
          <w:sz w:val="20"/>
        </w:rPr>
        <w:t>[[დიტოს]]</w:t>
      </w:r>
    </w:p>
    <w:p w:rsidR="00760445" w:rsidRPr="005E459B" w:rsidRDefault="005E459B">
      <w:pPr>
        <w:numPr>
          <w:ilvl w:val="3"/>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გასავლელია რა უნდა მოხდეს Case-სა და სტაც. ფორმის მხარეს შეზღუდვის წესის ამოქმედებისას</w:t>
      </w:r>
    </w:p>
    <w:p w:rsidR="00760445" w:rsidRPr="005E459B" w:rsidRDefault="005E459B">
      <w:pPr>
        <w:numPr>
          <w:ilvl w:val="2"/>
          <w:numId w:val="2"/>
        </w:numPr>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 xml:space="preserve">ზურამ უნდა გადახედოს Case-სა და სტაც. ფორმის კოდს </w:t>
      </w:r>
      <w:r w:rsidRPr="005E459B">
        <w:rPr>
          <w:rFonts w:asciiTheme="majorHAnsi" w:eastAsia="Times New Roman" w:hAnsiTheme="majorHAnsi" w:cs="Times New Roman"/>
          <w:b/>
          <w:sz w:val="20"/>
        </w:rPr>
        <w:t>[[ზურა]]</w:t>
      </w:r>
    </w:p>
    <w:p w:rsidR="00760445" w:rsidRPr="005E459B" w:rsidRDefault="005E459B">
      <w:pPr>
        <w:numPr>
          <w:ilvl w:val="0"/>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შაბლონები: [</w:t>
      </w:r>
      <w:r w:rsidRPr="005E459B">
        <w:rPr>
          <w:rFonts w:asciiTheme="majorHAnsi" w:eastAsia="Times New Roman" w:hAnsiTheme="majorHAnsi" w:cs="Times New Roman"/>
          <w:b/>
          <w:color w:val="FF0000"/>
          <w:sz w:val="20"/>
        </w:rPr>
        <w:t>ლობჟანა-1</w:t>
      </w:r>
      <w:r w:rsidRPr="005E459B">
        <w:rPr>
          <w:rFonts w:asciiTheme="majorHAnsi" w:eastAsia="Times New Roman" w:hAnsiTheme="majorHAnsi" w:cs="Times New Roman"/>
          <w:color w:val="FF0000"/>
          <w:sz w:val="20"/>
        </w:rPr>
        <w:t xml:space="preserve">]  </w:t>
      </w:r>
      <w:r w:rsidRPr="005E459B">
        <w:rPr>
          <w:rFonts w:asciiTheme="majorHAnsi" w:eastAsia="Times New Roman" w:hAnsiTheme="majorHAnsi" w:cs="Times New Roman"/>
          <w:b/>
          <w:color w:val="FFFFFF"/>
          <w:sz w:val="20"/>
          <w:highlight w:val="red"/>
        </w:rPr>
        <w:t xml:space="preserve">მიმდინარე </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ფინანს. ერთეულების შეცვლა</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ხელშეკრულების შაბლონებში დაწესებულებები</w:t>
      </w:r>
      <w:r w:rsidRPr="005E459B">
        <w:rPr>
          <w:rFonts w:asciiTheme="majorHAnsi" w:eastAsia="Times New Roman" w:hAnsiTheme="majorHAnsi" w:cs="Times New Roman"/>
          <w:color w:val="FF0000"/>
          <w:sz w:val="20"/>
        </w:rPr>
        <w:t>თ ფილტრაციაა დასამატებელი, იმისათვის რომ შეძლონ კონკრეტულ დაწესებულებებზე (რამდენიმეზე) გაშვება</w:t>
      </w:r>
    </w:p>
    <w:p w:rsidR="00760445" w:rsidRPr="005E459B" w:rsidRDefault="005E459B">
      <w:pPr>
        <w:numPr>
          <w:ilvl w:val="1"/>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ხელშეკრულებებისა და ფინანს. ერთეულების შაბლონებში გასაერთიანებელია წაშლა და გენერაცია</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დასამატებელია პროგრამა და კომპონენტი ფინანსური ერთეულის შაბლონის დამატებაში.</w:t>
      </w:r>
    </w:p>
    <w:p w:rsidR="00760445" w:rsidRPr="005E459B" w:rsidRDefault="005E459B">
      <w:pPr>
        <w:numPr>
          <w:ilvl w:val="1"/>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საანგარიშგებო ფორმის შაბლონში</w:t>
      </w:r>
    </w:p>
    <w:p w:rsidR="00760445" w:rsidRPr="005E459B" w:rsidRDefault="005E459B">
      <w:pPr>
        <w:numPr>
          <w:ilvl w:val="2"/>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ფორმის არჩევის Popup-ში დიზაინია გასასწორებელი (Combo)</w:t>
      </w:r>
    </w:p>
    <w:p w:rsidR="00760445" w:rsidRPr="005E459B" w:rsidRDefault="005E459B">
      <w:pPr>
        <w:numPr>
          <w:ilvl w:val="2"/>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lastRenderedPageBreak/>
        <w:t>დაემატოს ქვეკომპონენტის არჩევა, რომ შემდგომ გაშვებისას საჭირო არ იყოს ქვეკომპონენტით ფილტრაცია</w:t>
      </w:r>
      <w:r w:rsidRPr="005E459B">
        <w:rPr>
          <w:rFonts w:asciiTheme="majorHAnsi" w:eastAsia="Times New Roman" w:hAnsiTheme="majorHAnsi" w:cs="Times New Roman"/>
          <w:color w:val="FF0000"/>
          <w:sz w:val="20"/>
        </w:rPr>
        <w:t>. აუცილებელი არ იყოს შაბლონში ქვეკომპონენტის მითითება.</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ნებისმიერი შაბლონის რეგისტრაციისას ოპერაციის ტიპებში გამოდიოდეს მხოლოდ შესაბამისი ჩანაწერები</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შაბლონით ფინანსური ერთეულის დამატების ლოგიკაა შესაცვლელი  (ფინანსური ერთეულის აქტივაცია/დეაქტივაცია - ხელშეკ</w:t>
      </w:r>
      <w:r w:rsidRPr="005E459B">
        <w:rPr>
          <w:rFonts w:asciiTheme="majorHAnsi" w:eastAsia="Times New Roman" w:hAnsiTheme="majorHAnsi" w:cs="Times New Roman"/>
          <w:color w:val="38761D"/>
          <w:sz w:val="20"/>
        </w:rPr>
        <w:t>რულების დაწყება/დასრულების თარიღები): [</w:t>
      </w:r>
      <w:r w:rsidRPr="005E459B">
        <w:rPr>
          <w:rFonts w:asciiTheme="majorHAnsi" w:eastAsia="Times New Roman" w:hAnsiTheme="majorHAnsi" w:cs="Times New Roman"/>
          <w:b/>
          <w:color w:val="38761D"/>
          <w:sz w:val="20"/>
        </w:rPr>
        <w:t>ლობჟანა-1</w:t>
      </w:r>
      <w:r w:rsidRPr="005E459B">
        <w:rPr>
          <w:rFonts w:asciiTheme="majorHAnsi" w:eastAsia="Times New Roman" w:hAnsiTheme="majorHAnsi" w:cs="Times New Roman"/>
          <w:color w:val="38761D"/>
          <w:sz w:val="20"/>
        </w:rPr>
        <w:t>]</w:t>
      </w:r>
      <w:r w:rsidRPr="005E459B">
        <w:rPr>
          <w:rFonts w:asciiTheme="majorHAnsi" w:eastAsia="Times New Roman" w:hAnsiTheme="majorHAnsi" w:cs="Times New Roman"/>
          <w:b/>
          <w:color w:val="38761D"/>
          <w:sz w:val="20"/>
        </w:rPr>
        <w:t xml:space="preserve"> 30 მარტი </w:t>
      </w:r>
    </w:p>
    <w:p w:rsidR="00760445" w:rsidRPr="005E459B" w:rsidRDefault="005E459B">
      <w:pPr>
        <w:numPr>
          <w:ilvl w:val="0"/>
          <w:numId w:val="2"/>
        </w:numPr>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უფლებები ფინანსურ მოდულში</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14"/>
        </w:rPr>
        <w:t xml:space="preserve"> </w:t>
      </w:r>
      <w:r w:rsidRPr="005E459B">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არავაუჩერულის დროს. [</w:t>
      </w:r>
      <w:r w:rsidRPr="005E459B">
        <w:rPr>
          <w:rFonts w:asciiTheme="majorHAnsi" w:eastAsia="Times New Roman" w:hAnsiTheme="majorHAnsi" w:cs="Times New Roman"/>
          <w:b/>
          <w:sz w:val="20"/>
        </w:rPr>
        <w:t>სერგო</w:t>
      </w:r>
      <w:r w:rsidRPr="005E459B">
        <w:rPr>
          <w:rFonts w:asciiTheme="majorHAnsi" w:eastAsia="Times New Roman" w:hAnsiTheme="majorHAnsi" w:cs="Times New Roman"/>
          <w:sz w:val="20"/>
        </w:rPr>
        <w:t xml:space="preserve">] </w:t>
      </w:r>
      <w:r w:rsidRPr="005E459B">
        <w:rPr>
          <w:rFonts w:asciiTheme="majorHAnsi" w:eastAsia="Times New Roman" w:hAnsiTheme="majorHAnsi" w:cs="Times New Roman"/>
          <w:b/>
          <w:sz w:val="20"/>
        </w:rPr>
        <w:t>????</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მ/ჩ აქტის რეგისტრაციისას ხელშეკრულების ბიუჯეტზე ვალიდაცია. გადასახედია.</w:t>
      </w:r>
      <w:r w:rsidRPr="005E459B">
        <w:rPr>
          <w:rFonts w:asciiTheme="majorHAnsi" w:eastAsia="Times New Roman" w:hAnsiTheme="majorHAnsi" w:cs="Times New Roman"/>
          <w:sz w:val="20"/>
        </w:rPr>
        <w:t xml:space="preserve"> [</w:t>
      </w:r>
      <w:r w:rsidRPr="005E459B">
        <w:rPr>
          <w:rFonts w:asciiTheme="majorHAnsi" w:eastAsia="Times New Roman" w:hAnsiTheme="majorHAnsi" w:cs="Times New Roman"/>
          <w:b/>
          <w:sz w:val="20"/>
        </w:rPr>
        <w:t>სერგო</w:t>
      </w:r>
      <w:r w:rsidRPr="005E459B">
        <w:rPr>
          <w:rFonts w:asciiTheme="majorHAnsi" w:eastAsia="Times New Roman" w:hAnsiTheme="majorHAnsi" w:cs="Times New Roman"/>
          <w:sz w:val="20"/>
        </w:rPr>
        <w:t>]</w:t>
      </w:r>
      <w:r w:rsidRPr="005E459B">
        <w:rPr>
          <w:rFonts w:asciiTheme="majorHAnsi" w:eastAsia="Times New Roman" w:hAnsiTheme="majorHAnsi" w:cs="Times New Roman"/>
          <w:sz w:val="20"/>
        </w:rPr>
        <w:t xml:space="preserve">  </w:t>
      </w:r>
      <w:r w:rsidRPr="005E459B">
        <w:rPr>
          <w:rFonts w:asciiTheme="majorHAnsi" w:eastAsia="Times New Roman" w:hAnsiTheme="majorHAnsi" w:cs="Times New Roman"/>
          <w:b/>
          <w:sz w:val="20"/>
        </w:rPr>
        <w:t>[[ლობჟანა]]</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 xml:space="preserve">ლიმიტები </w:t>
      </w:r>
      <w:r w:rsidRPr="005E459B">
        <w:rPr>
          <w:rFonts w:asciiTheme="majorHAnsi" w:eastAsia="Times New Roman" w:hAnsiTheme="majorHAnsi" w:cs="Times New Roman"/>
          <w:sz w:val="20"/>
        </w:rPr>
        <w:t>[</w:t>
      </w:r>
      <w:r w:rsidRPr="005E459B">
        <w:rPr>
          <w:rFonts w:asciiTheme="majorHAnsi" w:eastAsia="Times New Roman" w:hAnsiTheme="majorHAnsi" w:cs="Times New Roman"/>
          <w:b/>
          <w:sz w:val="20"/>
        </w:rPr>
        <w:t>ადელინა - 1</w:t>
      </w:r>
      <w:r w:rsidRPr="005E459B">
        <w:rPr>
          <w:rFonts w:asciiTheme="majorHAnsi" w:eastAsia="Times New Roman" w:hAnsiTheme="majorHAnsi" w:cs="Times New Roman"/>
          <w:sz w:val="20"/>
        </w:rPr>
        <w:t xml:space="preserve">] </w:t>
      </w:r>
      <w:r w:rsidRPr="005E459B">
        <w:rPr>
          <w:rFonts w:asciiTheme="majorHAnsi" w:eastAsia="Times New Roman" w:hAnsiTheme="majorHAnsi" w:cs="Times New Roman"/>
          <w:b/>
          <w:sz w:val="20"/>
        </w:rPr>
        <w:t xml:space="preserve">18.მარტი დაიწყებს </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highlight w:val="white"/>
        </w:rPr>
      </w:pPr>
      <w:r w:rsidRPr="005E459B">
        <w:rPr>
          <w:rFonts w:asciiTheme="majorHAnsi" w:eastAsia="Times New Roman" w:hAnsiTheme="majorHAnsi" w:cs="Times New Roman"/>
          <w:color w:val="FF0000"/>
          <w:sz w:val="20"/>
          <w:highlight w:val="white"/>
        </w:rPr>
        <w:t>ლიმიტების სიის გვერდზე ფილტრაცია ქვეკომპონენტითა</w:t>
      </w:r>
    </w:p>
    <w:p w:rsidR="00760445" w:rsidRPr="005E459B" w:rsidRDefault="005E459B">
      <w:pPr>
        <w:numPr>
          <w:ilvl w:val="1"/>
          <w:numId w:val="2"/>
        </w:numPr>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ვალიდაციებია დასამატებელი რეგისტრაცია/რედაქტირების გვერდზე</w:t>
      </w:r>
    </w:p>
    <w:p w:rsidR="00760445" w:rsidRPr="005E459B" w:rsidRDefault="005E459B">
      <w:pPr>
        <w:numPr>
          <w:ilvl w:val="2"/>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გადასახედია სხვა ვალიდაციების საჭროება. უნდა დაემატოს მინიმუმ ისეთ ვალიდაციები, რომ GetTransactionLimits, GetTransactionLimitsBySingleValues და ლიმიტების სერვისებში შეცდომები არ გამოიწვიოს</w:t>
      </w:r>
    </w:p>
    <w:p w:rsidR="00760445" w:rsidRPr="005E459B" w:rsidRDefault="005E459B">
      <w:pPr>
        <w:numPr>
          <w:ilvl w:val="2"/>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 xml:space="preserve">ქვეკომპონენტის დამატების კონტროლი </w:t>
      </w:r>
      <w:r w:rsidRPr="005E459B">
        <w:rPr>
          <w:rFonts w:asciiTheme="majorHAnsi" w:eastAsia="Times New Roman" w:hAnsiTheme="majorHAnsi" w:cs="Times New Roman"/>
          <w:b/>
          <w:sz w:val="20"/>
        </w:rPr>
        <w:t>5. მაისი.</w:t>
      </w:r>
      <w:r w:rsidRPr="005E459B">
        <w:rPr>
          <w:rFonts w:asciiTheme="majorHAnsi" w:eastAsia="Times New Roman" w:hAnsiTheme="majorHAnsi" w:cs="Times New Roman"/>
          <w:b/>
          <w:color w:val="FFFFFF"/>
          <w:sz w:val="20"/>
          <w:highlight w:val="red"/>
        </w:rPr>
        <w:t xml:space="preserve">მიმდინარე   </w:t>
      </w:r>
    </w:p>
    <w:p w:rsidR="00760445" w:rsidRPr="005E459B" w:rsidRDefault="005E459B">
      <w:pPr>
        <w:numPr>
          <w:ilvl w:val="2"/>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 xml:space="preserve">თუ მსგავსი </w:t>
      </w:r>
      <w:r w:rsidRPr="005E459B">
        <w:rPr>
          <w:rFonts w:asciiTheme="majorHAnsi" w:eastAsia="Times New Roman" w:hAnsiTheme="majorHAnsi" w:cs="Times New Roman"/>
          <w:color w:val="FF0000"/>
          <w:sz w:val="20"/>
        </w:rPr>
        <w:t>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 xml:space="preserve">ქიმერიძე: </w:t>
      </w:r>
      <w:r w:rsidRPr="005E459B">
        <w:rPr>
          <w:rFonts w:asciiTheme="majorHAnsi" w:eastAsia="Times New Roman" w:hAnsiTheme="majorHAnsi" w:cs="Times New Roman"/>
          <w:color w:val="FF0000"/>
          <w:sz w:val="20"/>
        </w:rPr>
        <w:t xml:space="preserve"> </w:t>
      </w:r>
      <w:r w:rsidRPr="005E459B">
        <w:rPr>
          <w:rFonts w:asciiTheme="majorHAnsi" w:eastAsia="Times New Roman" w:hAnsiTheme="majorHAnsi" w:cs="Times New Roman"/>
          <w:b/>
          <w:color w:val="FF0000"/>
          <w:sz w:val="20"/>
        </w:rPr>
        <w:t>TT გასატესტია</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ვალდებულებების ცხრილში ზოგ ჩანაწერზე წაშლილია მ/ჩ აქტების ID-ები (მაგ. ვალდ. #2169)</w:t>
      </w:r>
      <w:r w:rsidRPr="005E459B">
        <w:rPr>
          <w:rFonts w:asciiTheme="majorHAnsi" w:eastAsia="Times New Roman" w:hAnsiTheme="majorHAnsi" w:cs="Times New Roman"/>
          <w:color w:val="FF0000"/>
          <w:sz w:val="20"/>
        </w:rPr>
        <w:t xml:space="preserve"> </w:t>
      </w:r>
      <w:r w:rsidRPr="005E459B">
        <w:rPr>
          <w:rFonts w:asciiTheme="majorHAnsi" w:eastAsia="Times New Roman" w:hAnsiTheme="majorHAnsi" w:cs="Times New Roman"/>
          <w:b/>
          <w:sz w:val="20"/>
        </w:rPr>
        <w:t>[სერგო - 1]</w:t>
      </w:r>
    </w:p>
    <w:p w:rsidR="00760445" w:rsidRPr="005E459B" w:rsidRDefault="005E459B">
      <w:pPr>
        <w:numPr>
          <w:ilvl w:val="1"/>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თანხების მეათასედებით გამოყოფა</w:t>
      </w:r>
      <w:r w:rsidRPr="005E459B">
        <w:rPr>
          <w:rFonts w:asciiTheme="majorHAnsi" w:eastAsia="Times New Roman" w:hAnsiTheme="majorHAnsi" w:cs="Times New Roman"/>
          <w:sz w:val="20"/>
        </w:rPr>
        <w:t xml:space="preserve"> [</w:t>
      </w:r>
      <w:r w:rsidRPr="005E459B">
        <w:rPr>
          <w:rFonts w:asciiTheme="majorHAnsi" w:eastAsia="Times New Roman" w:hAnsiTheme="majorHAnsi" w:cs="Times New Roman"/>
          <w:b/>
          <w:sz w:val="20"/>
        </w:rPr>
        <w:t>ვაჟა-1</w:t>
      </w:r>
      <w:r w:rsidRPr="005E459B">
        <w:rPr>
          <w:rFonts w:asciiTheme="majorHAnsi" w:eastAsia="Times New Roman" w:hAnsiTheme="majorHAnsi" w:cs="Times New Roman"/>
          <w:sz w:val="20"/>
        </w:rPr>
        <w:t>]</w:t>
      </w:r>
    </w:p>
    <w:p w:rsidR="00760445" w:rsidRPr="005E459B" w:rsidRDefault="005E459B">
      <w:pPr>
        <w:numPr>
          <w:ilvl w:val="1"/>
          <w:numId w:val="2"/>
        </w:numPr>
        <w:spacing w:after="0"/>
        <w:ind w:hanging="359"/>
        <w:contextualSpacing/>
        <w:rPr>
          <w:rFonts w:asciiTheme="majorHAnsi" w:eastAsia="Times New Roman" w:hAnsiTheme="majorHAnsi" w:cs="Times New Roman"/>
          <w:b/>
          <w:color w:val="38761D"/>
          <w:sz w:val="20"/>
        </w:rPr>
      </w:pPr>
      <w:r w:rsidRPr="005E459B">
        <w:rPr>
          <w:rFonts w:asciiTheme="majorHAnsi" w:eastAsia="Times New Roman" w:hAnsiTheme="majorHAnsi" w:cs="Times New Roman"/>
          <w:sz w:val="20"/>
        </w:rPr>
        <w:t xml:space="preserve">მობრუნებული თანხების გვერდის ინტერფეისი და ექსელში ექსპორტი </w:t>
      </w:r>
      <w:r w:rsidRPr="005E459B">
        <w:rPr>
          <w:rFonts w:asciiTheme="majorHAnsi" w:eastAsia="Times New Roman" w:hAnsiTheme="majorHAnsi" w:cs="Times New Roman"/>
          <w:b/>
          <w:sz w:val="20"/>
        </w:rPr>
        <w:t>[?</w:t>
      </w:r>
      <w:r w:rsidRPr="005E459B">
        <w:rPr>
          <w:rFonts w:asciiTheme="majorHAnsi" w:eastAsia="Times New Roman" w:hAnsiTheme="majorHAnsi" w:cs="Times New Roman"/>
          <w:sz w:val="20"/>
        </w:rPr>
        <w:t>]</w:t>
      </w:r>
    </w:p>
    <w:p w:rsidR="00760445" w:rsidRPr="005E459B" w:rsidRDefault="005E459B">
      <w:pPr>
        <w:numPr>
          <w:ilvl w:val="1"/>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თარიღების დამატება როდის მოხდა ვალდებულებისა და მოთხოვნის ხაზინაში გაგზავნა, აგრეთვე, ხაზინის სტატუსების ცვლილება (დამტკიცებულზე ან ნებისმი</w:t>
      </w:r>
      <w:r w:rsidRPr="005E459B">
        <w:rPr>
          <w:rFonts w:asciiTheme="majorHAnsi" w:eastAsia="Times New Roman" w:hAnsiTheme="majorHAnsi" w:cs="Times New Roman"/>
          <w:sz w:val="20"/>
        </w:rPr>
        <w:t>ერზე)</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მიმართვების Log-ში OperationId და RecordId სვეტები არ ივსება [</w:t>
      </w:r>
      <w:r w:rsidRPr="005E459B">
        <w:rPr>
          <w:rFonts w:asciiTheme="majorHAnsi" w:eastAsia="Times New Roman" w:hAnsiTheme="majorHAnsi" w:cs="Times New Roman"/>
          <w:b/>
          <w:sz w:val="20"/>
        </w:rPr>
        <w:t>კოსტია, ნანა</w:t>
      </w:r>
      <w:r w:rsidRPr="005E459B">
        <w:rPr>
          <w:rFonts w:asciiTheme="majorHAnsi" w:eastAsia="Times New Roman" w:hAnsiTheme="majorHAnsi" w:cs="Times New Roman"/>
          <w:sz w:val="20"/>
        </w:rPr>
        <w:t>]</w:t>
      </w:r>
    </w:p>
    <w:p w:rsidR="00760445" w:rsidRPr="005E459B" w:rsidRDefault="005E459B">
      <w:pPr>
        <w:numPr>
          <w:ilvl w:val="0"/>
          <w:numId w:val="2"/>
        </w:numPr>
        <w:spacing w:after="0"/>
        <w:ind w:hanging="359"/>
        <w:contextualSpacing/>
        <w:rPr>
          <w:rFonts w:asciiTheme="majorHAnsi" w:eastAsia="Times New Roman" w:hAnsiTheme="majorHAnsi" w:cs="Times New Roman"/>
          <w:b/>
          <w:sz w:val="20"/>
        </w:rPr>
      </w:pPr>
      <w:r w:rsidRPr="005E459B">
        <w:rPr>
          <w:rFonts w:asciiTheme="majorHAnsi" w:eastAsia="Times New Roman" w:hAnsiTheme="majorHAnsi" w:cs="Times New Roman"/>
          <w:sz w:val="20"/>
        </w:rPr>
        <w:t>ქლაუდის ადმინის master page დიზაინი [</w:t>
      </w:r>
      <w:r w:rsidRPr="005E459B">
        <w:rPr>
          <w:rFonts w:asciiTheme="majorHAnsi" w:eastAsia="Times New Roman" w:hAnsiTheme="majorHAnsi" w:cs="Times New Roman"/>
          <w:b/>
          <w:sz w:val="20"/>
        </w:rPr>
        <w:t>უშკა</w:t>
      </w:r>
      <w:r w:rsidRPr="005E459B">
        <w:rPr>
          <w:rFonts w:asciiTheme="majorHAnsi" w:eastAsia="Times New Roman" w:hAnsiTheme="majorHAnsi" w:cs="Times New Roman"/>
          <w:sz w:val="20"/>
        </w:rPr>
        <w:t>]</w:t>
      </w:r>
    </w:p>
    <w:p w:rsidR="00760445" w:rsidRPr="005E459B" w:rsidRDefault="005E459B">
      <w:pPr>
        <w:numPr>
          <w:ilvl w:val="0"/>
          <w:numId w:val="2"/>
        </w:numPr>
        <w:spacing w:after="0" w:line="257" w:lineRule="auto"/>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 xml:space="preserve">მრავალდონიანი აგენტი -  </w:t>
      </w:r>
      <w:r w:rsidRPr="005E459B">
        <w:rPr>
          <w:rFonts w:asciiTheme="majorHAnsi" w:eastAsia="Times New Roman" w:hAnsiTheme="majorHAnsi" w:cs="Times New Roman"/>
          <w:b/>
          <w:sz w:val="20"/>
        </w:rPr>
        <w:t>ეს კვირა (ოპტიმიზაციის დასრულების შემდეგ)</w:t>
      </w:r>
    </w:p>
    <w:p w:rsidR="00760445" w:rsidRPr="005E459B" w:rsidRDefault="005E459B">
      <w:pPr>
        <w:numPr>
          <w:ilvl w:val="1"/>
          <w:numId w:val="2"/>
        </w:numPr>
        <w:spacing w:after="0" w:line="257" w:lineRule="auto"/>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 xml:space="preserve">ძველი და ახალი ვერსიების და-Merge-ვა - </w:t>
      </w:r>
      <w:r w:rsidRPr="005E459B">
        <w:rPr>
          <w:rFonts w:asciiTheme="majorHAnsi" w:eastAsia="Times New Roman" w:hAnsiTheme="majorHAnsi" w:cs="Times New Roman"/>
          <w:b/>
          <w:sz w:val="20"/>
        </w:rPr>
        <w:t>7.მაისი</w:t>
      </w:r>
      <w:r w:rsidRPr="005E459B">
        <w:rPr>
          <w:rFonts w:asciiTheme="majorHAnsi" w:eastAsia="Times New Roman" w:hAnsiTheme="majorHAnsi" w:cs="Times New Roman"/>
          <w:color w:val="FF0000"/>
          <w:sz w:val="20"/>
        </w:rPr>
        <w:t xml:space="preserve"> </w:t>
      </w:r>
      <w:r w:rsidRPr="005E459B">
        <w:rPr>
          <w:rFonts w:asciiTheme="majorHAnsi" w:eastAsia="Times New Roman" w:hAnsiTheme="majorHAnsi" w:cs="Times New Roman"/>
          <w:b/>
          <w:sz w:val="20"/>
        </w:rPr>
        <w:t xml:space="preserve">[ნიკა ხვიჩია] - </w:t>
      </w:r>
      <w:r w:rsidRPr="005E459B">
        <w:rPr>
          <w:rFonts w:asciiTheme="majorHAnsi" w:eastAsia="Times New Roman" w:hAnsiTheme="majorHAnsi" w:cs="Times New Roman"/>
          <w:b/>
          <w:color w:val="FFFFFF"/>
          <w:sz w:val="20"/>
          <w:highlight w:val="red"/>
        </w:rPr>
        <w:t>მიმდინარე</w:t>
      </w:r>
    </w:p>
    <w:p w:rsidR="00760445" w:rsidRPr="005E459B" w:rsidRDefault="005E459B">
      <w:pPr>
        <w:numPr>
          <w:ilvl w:val="1"/>
          <w:numId w:val="2"/>
        </w:numPr>
        <w:spacing w:after="0" w:line="257" w:lineRule="auto"/>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 xml:space="preserve">ProgramOwner.SSA უნდა გაუქმდეს, გადასამოწმებელია - </w:t>
      </w:r>
      <w:r w:rsidRPr="005E459B">
        <w:rPr>
          <w:rFonts w:asciiTheme="majorHAnsi" w:eastAsia="Times New Roman" w:hAnsiTheme="majorHAnsi" w:cs="Times New Roman"/>
          <w:b/>
          <w:sz w:val="20"/>
        </w:rPr>
        <w:t>7.მაისი[[ნიკა ხვიჩია]]</w:t>
      </w:r>
      <w:r w:rsidRPr="005E459B">
        <w:rPr>
          <w:rFonts w:asciiTheme="majorHAnsi" w:eastAsia="Times New Roman" w:hAnsiTheme="majorHAnsi" w:cs="Times New Roman"/>
          <w:b/>
          <w:color w:val="FFFFFF"/>
          <w:sz w:val="20"/>
          <w:highlight w:val="red"/>
        </w:rPr>
        <w:t xml:space="preserve">მიმდინარე   </w:t>
      </w:r>
    </w:p>
    <w:p w:rsidR="00760445" w:rsidRPr="005E459B" w:rsidRDefault="005E459B">
      <w:pPr>
        <w:numPr>
          <w:ilvl w:val="1"/>
          <w:numId w:val="2"/>
        </w:numPr>
        <w:spacing w:after="0" w:line="257" w:lineRule="auto"/>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 xml:space="preserve">მომხმარებლების ჯგუფის ატრიბუტად დაემატოს განმახორციელებლის დეპარტამენტი და მომხმარებლის ატრიბუტებიდან წაიშალოდ </w:t>
      </w:r>
      <w:r w:rsidRPr="005E459B">
        <w:rPr>
          <w:rFonts w:asciiTheme="majorHAnsi" w:eastAsia="Times New Roman" w:hAnsiTheme="majorHAnsi" w:cs="Times New Roman"/>
          <w:b/>
          <w:sz w:val="20"/>
        </w:rPr>
        <w:t>[[უშკა]]</w:t>
      </w:r>
    </w:p>
    <w:p w:rsidR="00760445" w:rsidRPr="005E459B" w:rsidRDefault="005E459B">
      <w:pPr>
        <w:numPr>
          <w:ilvl w:val="1"/>
          <w:numId w:val="2"/>
        </w:numPr>
        <w:spacing w:after="0" w:line="257" w:lineRule="auto"/>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ფინანსური გადაეწყოს მომხმარებელთა ჯგუფის</w:t>
      </w:r>
      <w:r w:rsidRPr="005E459B">
        <w:rPr>
          <w:rFonts w:asciiTheme="majorHAnsi" w:eastAsia="Times New Roman" w:hAnsiTheme="majorHAnsi" w:cs="Times New Roman"/>
          <w:color w:val="FF0000"/>
          <w:sz w:val="20"/>
        </w:rPr>
        <w:t xml:space="preserve"> ატრიბუტზე </w:t>
      </w:r>
      <w:r w:rsidRPr="005E459B">
        <w:rPr>
          <w:rFonts w:asciiTheme="majorHAnsi" w:eastAsia="Times New Roman" w:hAnsiTheme="majorHAnsi" w:cs="Times New Roman"/>
          <w:b/>
          <w:sz w:val="20"/>
        </w:rPr>
        <w:t>[[ნიკა ხვიჩია]]</w:t>
      </w:r>
    </w:p>
    <w:p w:rsidR="00760445" w:rsidRPr="005E459B" w:rsidRDefault="005E459B">
      <w:pPr>
        <w:numPr>
          <w:ilvl w:val="1"/>
          <w:numId w:val="2"/>
        </w:numPr>
        <w:spacing w:after="0" w:line="257" w:lineRule="auto"/>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გადახედვა და სატესტოდ გადაცემა - [</w:t>
      </w:r>
      <w:r w:rsidRPr="005E459B">
        <w:rPr>
          <w:rFonts w:asciiTheme="majorHAnsi" w:eastAsia="Times New Roman" w:hAnsiTheme="majorHAnsi" w:cs="Times New Roman"/>
          <w:b/>
          <w:color w:val="FF0000"/>
          <w:sz w:val="20"/>
        </w:rPr>
        <w:t xml:space="preserve">სერგო - 1] </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ახალი კოდების გენერაციის სერვისში ფინანსურ მოდულში BL_Classifications ცხრილში ხდება ჩანაწერების დუბლირება.</w:t>
      </w:r>
      <w:r w:rsidRPr="005E459B">
        <w:rPr>
          <w:rFonts w:asciiTheme="majorHAnsi" w:eastAsia="Times New Roman" w:hAnsiTheme="majorHAnsi" w:cs="Times New Roman"/>
          <w:sz w:val="20"/>
        </w:rPr>
        <w:t xml:space="preserve"> </w:t>
      </w:r>
      <w:r w:rsidRPr="005E459B">
        <w:rPr>
          <w:rFonts w:asciiTheme="majorHAnsi" w:eastAsia="Times New Roman" w:hAnsiTheme="majorHAnsi" w:cs="Times New Roman"/>
          <w:b/>
          <w:sz w:val="20"/>
        </w:rPr>
        <w:t>[ლობჟანა]</w:t>
      </w:r>
    </w:p>
    <w:p w:rsidR="00760445" w:rsidRPr="005E459B" w:rsidRDefault="005E459B">
      <w:pPr>
        <w:numPr>
          <w:ilvl w:val="0"/>
          <w:numId w:val="2"/>
        </w:numPr>
        <w:spacing w:after="0"/>
        <w:ind w:hanging="359"/>
        <w:contextualSpacing/>
        <w:rPr>
          <w:rFonts w:asciiTheme="majorHAnsi" w:hAnsiTheme="majorHAnsi"/>
        </w:rPr>
      </w:pPr>
      <w:r w:rsidRPr="005E459B">
        <w:rPr>
          <w:rFonts w:asciiTheme="majorHAnsi" w:eastAsia="Times New Roman" w:hAnsiTheme="majorHAnsi" w:cs="Times New Roman"/>
          <w:sz w:val="20"/>
        </w:rPr>
        <w:t xml:space="preserve">სერვისების ოპტიმიზაცია (პროვაიდერების სერვისები მხოლოდ) </w:t>
      </w:r>
      <w:r w:rsidRPr="005E459B">
        <w:rPr>
          <w:rFonts w:asciiTheme="majorHAnsi" w:eastAsia="Times New Roman" w:hAnsiTheme="majorHAnsi" w:cs="Times New Roman"/>
          <w:color w:val="FF0000"/>
          <w:sz w:val="20"/>
        </w:rPr>
        <w:t>[</w:t>
      </w:r>
      <w:r w:rsidRPr="005E459B">
        <w:rPr>
          <w:rFonts w:asciiTheme="majorHAnsi" w:eastAsia="Times New Roman" w:hAnsiTheme="majorHAnsi" w:cs="Times New Roman"/>
          <w:b/>
          <w:color w:val="FF0000"/>
          <w:sz w:val="20"/>
        </w:rPr>
        <w:t>ვაჟა - 1</w:t>
      </w:r>
      <w:r w:rsidRPr="005E459B">
        <w:rPr>
          <w:rFonts w:asciiTheme="majorHAnsi" w:eastAsia="Times New Roman" w:hAnsiTheme="majorHAnsi" w:cs="Times New Roman"/>
          <w:color w:val="FF0000"/>
          <w:sz w:val="20"/>
        </w:rPr>
        <w:t>]</w:t>
      </w:r>
      <w:r w:rsidRPr="005E459B">
        <w:rPr>
          <w:rFonts w:asciiTheme="majorHAnsi" w:eastAsia="Times New Roman" w:hAnsiTheme="majorHAnsi" w:cs="Times New Roman"/>
          <w:color w:val="FF0000"/>
          <w:sz w:val="20"/>
        </w:rPr>
        <w:t xml:space="preserve">  </w:t>
      </w:r>
      <w:r w:rsidRPr="005E459B">
        <w:rPr>
          <w:rFonts w:asciiTheme="majorHAnsi" w:eastAsia="Times New Roman" w:hAnsiTheme="majorHAnsi" w:cs="Times New Roman"/>
          <w:b/>
          <w:sz w:val="20"/>
        </w:rPr>
        <w:t>შემდეგი კვირა</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hAnsiTheme="majorHAnsi"/>
          <w:color w:val="FF0000"/>
        </w:rPr>
        <w:t>სინქრონიზაცია</w:t>
      </w:r>
      <w:r w:rsidRPr="005E459B">
        <w:rPr>
          <w:rFonts w:asciiTheme="majorHAnsi" w:hAnsiTheme="majorHAnsi"/>
          <w:color w:val="FF0000"/>
        </w:rPr>
        <w:t xml:space="preserve"> NCDC </w:t>
      </w:r>
      <w:r w:rsidRPr="005E459B">
        <w:rPr>
          <w:rFonts w:asciiTheme="majorHAnsi" w:hAnsiTheme="majorHAnsi"/>
          <w:color w:val="FF0000"/>
        </w:rPr>
        <w:t>კონტრაქტები</w:t>
      </w:r>
      <w:r w:rsidRPr="005E459B">
        <w:rPr>
          <w:rFonts w:asciiTheme="majorHAnsi" w:hAnsiTheme="majorHAnsi"/>
          <w:color w:val="FF0000"/>
        </w:rPr>
        <w:t xml:space="preserve"> </w:t>
      </w:r>
      <w:r w:rsidRPr="005E459B">
        <w:rPr>
          <w:rFonts w:asciiTheme="majorHAnsi" w:hAnsiTheme="majorHAnsi"/>
          <w:color w:val="FF0000"/>
        </w:rPr>
        <w:t>და</w:t>
      </w:r>
      <w:r w:rsidRPr="005E459B">
        <w:rPr>
          <w:rFonts w:asciiTheme="majorHAnsi" w:hAnsiTheme="majorHAnsi"/>
          <w:color w:val="FF0000"/>
        </w:rPr>
        <w:t xml:space="preserve"> </w:t>
      </w:r>
      <w:r w:rsidRPr="005E459B">
        <w:rPr>
          <w:rFonts w:asciiTheme="majorHAnsi" w:hAnsiTheme="majorHAnsi"/>
          <w:color w:val="FF0000"/>
        </w:rPr>
        <w:t>ფინანსური</w:t>
      </w:r>
      <w:r w:rsidRPr="005E459B">
        <w:rPr>
          <w:rFonts w:asciiTheme="majorHAnsi" w:hAnsiTheme="majorHAnsi"/>
          <w:color w:val="FF0000"/>
        </w:rPr>
        <w:t xml:space="preserve"> </w:t>
      </w:r>
      <w:r w:rsidRPr="005E459B">
        <w:rPr>
          <w:rFonts w:asciiTheme="majorHAnsi" w:hAnsiTheme="majorHAnsi"/>
          <w:color w:val="FF0000"/>
        </w:rPr>
        <w:t>ერთეულები</w:t>
      </w:r>
      <w:r w:rsidRPr="005E459B">
        <w:rPr>
          <w:rFonts w:asciiTheme="majorHAnsi" w:eastAsia="Times New Roman" w:hAnsiTheme="majorHAnsi" w:cs="Times New Roman"/>
          <w:color w:val="FF0000"/>
          <w:sz w:val="20"/>
        </w:rPr>
        <w:t xml:space="preserve"> </w:t>
      </w:r>
    </w:p>
    <w:p w:rsidR="00760445" w:rsidRPr="005E459B" w:rsidRDefault="005E459B">
      <w:pPr>
        <w:numPr>
          <w:ilvl w:val="1"/>
          <w:numId w:val="2"/>
        </w:numPr>
        <w:spacing w:after="0"/>
        <w:ind w:hanging="359"/>
        <w:contextualSpacing/>
        <w:rPr>
          <w:rFonts w:asciiTheme="majorHAnsi" w:hAnsiTheme="majorHAnsi"/>
          <w:color w:val="FF0000"/>
        </w:rPr>
      </w:pPr>
      <w:r w:rsidRPr="005E459B">
        <w:rPr>
          <w:rFonts w:asciiTheme="majorHAnsi" w:hAnsiTheme="majorHAnsi"/>
          <w:color w:val="FF0000"/>
        </w:rPr>
        <w:lastRenderedPageBreak/>
        <w:t>სინქრონიზებულ</w:t>
      </w:r>
      <w:r w:rsidRPr="005E459B">
        <w:rPr>
          <w:rFonts w:asciiTheme="majorHAnsi" w:hAnsiTheme="majorHAnsi"/>
          <w:color w:val="FF0000"/>
        </w:rPr>
        <w:t xml:space="preserve"> </w:t>
      </w:r>
      <w:r w:rsidRPr="005E459B">
        <w:rPr>
          <w:rFonts w:asciiTheme="majorHAnsi" w:hAnsiTheme="majorHAnsi"/>
          <w:color w:val="FF0000"/>
        </w:rPr>
        <w:t>ხელშეკრულებებში</w:t>
      </w:r>
      <w:r w:rsidRPr="005E459B">
        <w:rPr>
          <w:rFonts w:asciiTheme="majorHAnsi" w:hAnsiTheme="majorHAnsi"/>
          <w:color w:val="FF0000"/>
        </w:rPr>
        <w:t xml:space="preserve"> </w:t>
      </w:r>
      <w:r w:rsidRPr="005E459B">
        <w:rPr>
          <w:rFonts w:asciiTheme="majorHAnsi" w:hAnsiTheme="majorHAnsi"/>
          <w:color w:val="FF0000"/>
        </w:rPr>
        <w:t>დაწესებულებების</w:t>
      </w:r>
      <w:r w:rsidRPr="005E459B">
        <w:rPr>
          <w:rFonts w:asciiTheme="majorHAnsi" w:hAnsiTheme="majorHAnsi"/>
          <w:color w:val="FF0000"/>
        </w:rPr>
        <w:t xml:space="preserve"> </w:t>
      </w:r>
      <w:r w:rsidRPr="005E459B">
        <w:rPr>
          <w:rFonts w:asciiTheme="majorHAnsi" w:hAnsiTheme="majorHAnsi"/>
          <w:color w:val="FF0000"/>
        </w:rPr>
        <w:t>გასწორება</w:t>
      </w:r>
      <w:r w:rsidRPr="005E459B">
        <w:rPr>
          <w:rFonts w:asciiTheme="majorHAnsi" w:hAnsiTheme="majorHAnsi"/>
          <w:color w:val="FF0000"/>
        </w:rPr>
        <w:t xml:space="preserve"> </w:t>
      </w:r>
      <w:r w:rsidRPr="005E459B">
        <w:rPr>
          <w:rFonts w:asciiTheme="majorHAnsi" w:eastAsia="Times New Roman" w:hAnsiTheme="majorHAnsi" w:cs="Times New Roman"/>
          <w:color w:val="FF0000"/>
          <w:sz w:val="20"/>
        </w:rPr>
        <w:t>[</w:t>
      </w:r>
      <w:r w:rsidRPr="005E459B">
        <w:rPr>
          <w:rFonts w:asciiTheme="majorHAnsi" w:eastAsia="Times New Roman" w:hAnsiTheme="majorHAnsi" w:cs="Times New Roman"/>
          <w:b/>
          <w:color w:val="FF0000"/>
          <w:sz w:val="20"/>
        </w:rPr>
        <w:t>სერგო - 1</w:t>
      </w:r>
      <w:r w:rsidRPr="005E459B">
        <w:rPr>
          <w:rFonts w:asciiTheme="majorHAnsi" w:eastAsia="Times New Roman" w:hAnsiTheme="majorHAnsi" w:cs="Times New Roman"/>
          <w:color w:val="FF0000"/>
          <w:sz w:val="20"/>
        </w:rPr>
        <w:t>]</w:t>
      </w:r>
      <w:r w:rsidRPr="005E459B">
        <w:rPr>
          <w:rFonts w:asciiTheme="majorHAnsi" w:eastAsia="Times New Roman" w:hAnsiTheme="majorHAnsi" w:cs="Times New Roman"/>
          <w:b/>
          <w:color w:val="FF0000"/>
          <w:sz w:val="20"/>
        </w:rPr>
        <w:t xml:space="preserve"> აპრილი</w:t>
      </w:r>
      <w:r w:rsidRPr="005E459B">
        <w:rPr>
          <w:rFonts w:asciiTheme="majorHAnsi" w:eastAsia="Times New Roman" w:hAnsiTheme="majorHAnsi" w:cs="Times New Roman"/>
          <w:b/>
          <w:sz w:val="20"/>
        </w:rPr>
        <w:t xml:space="preserve">  მიმდინარე</w:t>
      </w:r>
    </w:p>
    <w:p w:rsidR="00760445" w:rsidRPr="005E459B" w:rsidRDefault="005E459B">
      <w:pPr>
        <w:numPr>
          <w:ilvl w:val="0"/>
          <w:numId w:val="2"/>
        </w:numPr>
        <w:spacing w:after="0"/>
        <w:ind w:hanging="359"/>
        <w:contextualSpacing/>
        <w:rPr>
          <w:rFonts w:asciiTheme="majorHAnsi" w:eastAsia="Times New Roman" w:hAnsiTheme="majorHAnsi" w:cs="Times New Roman"/>
          <w:b/>
          <w:color w:val="FF0000"/>
          <w:sz w:val="20"/>
        </w:rPr>
      </w:pPr>
      <w:r w:rsidRPr="005E459B">
        <w:rPr>
          <w:rFonts w:asciiTheme="majorHAnsi" w:eastAsia="Times New Roman" w:hAnsiTheme="majorHAnsi" w:cs="Times New Roman"/>
          <w:b/>
          <w:color w:val="FF0000"/>
          <w:sz w:val="20"/>
        </w:rPr>
        <w:t>Billing-ის StateServer-ზე გადაწყობა: [სერგო -1]</w:t>
      </w:r>
      <w:r w:rsidRPr="005E459B">
        <w:rPr>
          <w:rFonts w:asciiTheme="majorHAnsi" w:eastAsia="Times New Roman" w:hAnsiTheme="majorHAnsi" w:cs="Times New Roman"/>
          <w:b/>
          <w:sz w:val="20"/>
        </w:rPr>
        <w:t xml:space="preserve"> 10.აპრილს დაიწყო  </w:t>
      </w:r>
      <w:r w:rsidRPr="005E459B">
        <w:rPr>
          <w:rFonts w:asciiTheme="majorHAnsi" w:eastAsia="Times New Roman" w:hAnsiTheme="majorHAnsi" w:cs="Times New Roman"/>
          <w:b/>
          <w:color w:val="FFFFFF"/>
          <w:sz w:val="20"/>
          <w:highlight w:val="red"/>
        </w:rPr>
        <w:t xml:space="preserve"> მიმდინარე   </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 xml:space="preserve">Cloud-ის მხარეს ფასების გადმოგზავნისა და კომბინაციის შენახვის ღილაკზე დაჭერისას ღილაკი დაიბლოკოს, სანამ PostBack-ი არ დასრულდება </w:t>
      </w:r>
      <w:r w:rsidRPr="005E459B">
        <w:rPr>
          <w:rFonts w:asciiTheme="majorHAnsi" w:eastAsia="Times New Roman" w:hAnsiTheme="majorHAnsi" w:cs="Times New Roman"/>
          <w:b/>
          <w:color w:val="FF0000"/>
          <w:sz w:val="20"/>
        </w:rPr>
        <w:t>[უშკა]</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თუ ხაზინაში იგზავნება მონაცემები, იმ მომენტში გადატვირთვისას ხაზინის ID-ის ჩაწერა ვერ ხდება ბაზაში - მოსაფიქრებელია [</w:t>
      </w:r>
      <w:r w:rsidRPr="005E459B">
        <w:rPr>
          <w:rFonts w:asciiTheme="majorHAnsi" w:eastAsia="Times New Roman" w:hAnsiTheme="majorHAnsi" w:cs="Times New Roman"/>
          <w:b/>
          <w:color w:val="FF0000"/>
          <w:sz w:val="20"/>
        </w:rPr>
        <w:t>სერ</w:t>
      </w:r>
      <w:r w:rsidRPr="005E459B">
        <w:rPr>
          <w:rFonts w:asciiTheme="majorHAnsi" w:eastAsia="Times New Roman" w:hAnsiTheme="majorHAnsi" w:cs="Times New Roman"/>
          <w:b/>
          <w:color w:val="FF0000"/>
          <w:sz w:val="20"/>
        </w:rPr>
        <w:t>გო</w:t>
      </w:r>
      <w:r w:rsidRPr="005E459B">
        <w:rPr>
          <w:rFonts w:asciiTheme="majorHAnsi" w:eastAsia="Times New Roman" w:hAnsiTheme="majorHAnsi" w:cs="Times New Roman"/>
          <w:color w:val="FF0000"/>
          <w:sz w:val="20"/>
        </w:rPr>
        <w:t>]</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დაემატოს Logout მეთოდი, რომელსაც გადაეცემა TokenId. - გასავლელია ვაჟასთან</w:t>
      </w:r>
    </w:p>
    <w:p w:rsidR="00760445" w:rsidRPr="005E459B" w:rsidRDefault="005E459B">
      <w:pPr>
        <w:numPr>
          <w:ilvl w:val="1"/>
          <w:numId w:val="2"/>
        </w:numPr>
        <w:spacing w:after="0"/>
        <w:ind w:hanging="359"/>
        <w:contextualSpacing/>
        <w:rPr>
          <w:rFonts w:asciiTheme="majorHAnsi" w:eastAsia="Times New Roman" w:hAnsiTheme="majorHAnsi" w:cs="Times New Roman"/>
          <w:color w:val="222222"/>
          <w:sz w:val="20"/>
        </w:rPr>
      </w:pPr>
      <w:r w:rsidRPr="005E459B">
        <w:rPr>
          <w:rFonts w:asciiTheme="majorHAnsi" w:eastAsia="Times New Roman" w:hAnsiTheme="majorHAnsi" w:cs="Times New Roman"/>
          <w:color w:val="222222"/>
          <w:sz w:val="20"/>
        </w:rPr>
        <w:t>ყველა მოდულის გადაწყობა ProjectId-სა და TokenId-ზე</w:t>
      </w:r>
    </w:p>
    <w:p w:rsidR="00760445" w:rsidRPr="005E459B" w:rsidRDefault="005E459B">
      <w:pPr>
        <w:numPr>
          <w:ilvl w:val="1"/>
          <w:numId w:val="2"/>
        </w:numPr>
        <w:spacing w:after="0"/>
        <w:ind w:hanging="359"/>
        <w:contextualSpacing/>
        <w:rPr>
          <w:rFonts w:asciiTheme="majorHAnsi" w:eastAsia="Times New Roman" w:hAnsiTheme="majorHAnsi" w:cs="Times New Roman"/>
          <w:color w:val="222222"/>
          <w:sz w:val="20"/>
        </w:rPr>
      </w:pPr>
      <w:r w:rsidRPr="005E459B">
        <w:rPr>
          <w:rFonts w:asciiTheme="majorHAnsi" w:eastAsia="Times New Roman" w:hAnsiTheme="majorHAnsi" w:cs="Times New Roman"/>
          <w:color w:val="222222"/>
          <w:sz w:val="20"/>
        </w:rPr>
        <w:t xml:space="preserve">Hmis.Billing.Web.DatabaseLayer.LiabilityDbLayer.RegisterLiabilities() მეთოდში ჩაიდოს DatabaseMonitor-ის გამოძახება </w:t>
      </w:r>
      <w:r w:rsidRPr="005E459B">
        <w:rPr>
          <w:rFonts w:asciiTheme="majorHAnsi" w:eastAsia="Times New Roman" w:hAnsiTheme="majorHAnsi" w:cs="Times New Roman"/>
          <w:b/>
          <w:color w:val="222222"/>
          <w:sz w:val="20"/>
        </w:rPr>
        <w:t>[დიტო] სერგო</w:t>
      </w:r>
      <w:r w:rsidRPr="005E459B">
        <w:rPr>
          <w:rFonts w:asciiTheme="majorHAnsi" w:eastAsia="Times New Roman" w:hAnsiTheme="majorHAnsi" w:cs="Times New Roman"/>
          <w:b/>
          <w:color w:val="222222"/>
          <w:sz w:val="20"/>
        </w:rPr>
        <w:t>სთან გაივლის დღეს</w:t>
      </w:r>
      <w:r w:rsidRPr="005E459B">
        <w:rPr>
          <w:rFonts w:asciiTheme="majorHAnsi" w:eastAsia="Times New Roman" w:hAnsiTheme="majorHAnsi" w:cs="Times New Roman"/>
          <w:b/>
          <w:sz w:val="20"/>
        </w:rPr>
        <w:t xml:space="preserve">  </w:t>
      </w:r>
      <w:r w:rsidRPr="005E459B">
        <w:rPr>
          <w:rFonts w:asciiTheme="majorHAnsi" w:eastAsia="Times New Roman" w:hAnsiTheme="majorHAnsi" w:cs="Times New Roman"/>
          <w:b/>
          <w:color w:val="FFFFFF"/>
          <w:sz w:val="20"/>
          <w:highlight w:val="red"/>
        </w:rPr>
        <w:t xml:space="preserve"> მიმდინარე   </w:t>
      </w:r>
    </w:p>
    <w:p w:rsidR="00760445" w:rsidRPr="005E459B" w:rsidRDefault="005E459B">
      <w:pPr>
        <w:numPr>
          <w:ilvl w:val="0"/>
          <w:numId w:val="2"/>
        </w:numPr>
        <w:spacing w:after="0"/>
        <w:ind w:hanging="359"/>
        <w:contextualSpacing/>
        <w:rPr>
          <w:rFonts w:asciiTheme="majorHAnsi" w:hAnsiTheme="majorHAnsi"/>
        </w:rPr>
      </w:pPr>
      <w:r w:rsidRPr="005E459B">
        <w:rPr>
          <w:rFonts w:asciiTheme="majorHAnsi" w:eastAsia="Times New Roman" w:hAnsiTheme="majorHAnsi" w:cs="Times New Roman"/>
          <w:sz w:val="20"/>
        </w:rPr>
        <w:t>ატრიბუტის პოპაპში დიზაინია გასასწორებელი [</w:t>
      </w:r>
      <w:r w:rsidRPr="005E459B">
        <w:rPr>
          <w:rFonts w:asciiTheme="majorHAnsi" w:eastAsia="Times New Roman" w:hAnsiTheme="majorHAnsi" w:cs="Times New Roman"/>
          <w:b/>
          <w:sz w:val="20"/>
        </w:rPr>
        <w:t>მარი</w:t>
      </w:r>
      <w:r w:rsidRPr="005E459B">
        <w:rPr>
          <w:rFonts w:asciiTheme="majorHAnsi" w:eastAsia="Times New Roman" w:hAnsiTheme="majorHAnsi" w:cs="Times New Roman"/>
          <w:sz w:val="20"/>
        </w:rPr>
        <w:t>]</w:t>
      </w:r>
    </w:p>
    <w:p w:rsidR="00760445" w:rsidRPr="005E459B" w:rsidRDefault="005E459B">
      <w:pPr>
        <w:numPr>
          <w:ilvl w:val="0"/>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 xml:space="preserve">ქლაუდისა და ფინანსური ერთეულის მონაცემების  ცხრილის დაგენერირება </w:t>
      </w:r>
      <w:r w:rsidRPr="005E459B">
        <w:rPr>
          <w:rFonts w:asciiTheme="majorHAnsi" w:eastAsia="Times New Roman" w:hAnsiTheme="majorHAnsi" w:cs="Times New Roman"/>
          <w:b/>
          <w:color w:val="FF0000"/>
          <w:sz w:val="20"/>
        </w:rPr>
        <w:t>[უშკა-სერგო]</w:t>
      </w:r>
      <w:r w:rsidRPr="005E459B">
        <w:rPr>
          <w:rFonts w:asciiTheme="majorHAnsi" w:eastAsia="Times New Roman" w:hAnsiTheme="majorHAnsi" w:cs="Times New Roman"/>
          <w:color w:val="FF0000"/>
          <w:sz w:val="20"/>
        </w:rPr>
        <w:t xml:space="preserve"> </w:t>
      </w:r>
      <w:r w:rsidRPr="005E459B">
        <w:rPr>
          <w:rFonts w:asciiTheme="majorHAnsi" w:eastAsia="Times New Roman" w:hAnsiTheme="majorHAnsi" w:cs="Times New Roman"/>
          <w:b/>
          <w:sz w:val="20"/>
        </w:rPr>
        <w:t>7-8.მაისი</w:t>
      </w:r>
      <w:r w:rsidRPr="005E459B">
        <w:rPr>
          <w:rFonts w:asciiTheme="majorHAnsi" w:eastAsia="Times New Roman" w:hAnsiTheme="majorHAnsi" w:cs="Times New Roman"/>
          <w:b/>
          <w:color w:val="FF0000"/>
          <w:sz w:val="20"/>
        </w:rPr>
        <w:t xml:space="preserve"> </w:t>
      </w:r>
      <w:r w:rsidRPr="005E459B">
        <w:rPr>
          <w:rFonts w:asciiTheme="majorHAnsi" w:eastAsia="Times New Roman" w:hAnsiTheme="majorHAnsi" w:cs="Times New Roman"/>
          <w:b/>
          <w:color w:val="FFFFFF"/>
          <w:sz w:val="20"/>
          <w:highlight w:val="red"/>
        </w:rPr>
        <w:t xml:space="preserve">DEADLINE!!! </w:t>
      </w:r>
    </w:p>
    <w:p w:rsidR="00760445" w:rsidRPr="005E459B" w:rsidRDefault="005E459B">
      <w:pPr>
        <w:numPr>
          <w:ilvl w:val="0"/>
          <w:numId w:val="2"/>
        </w:numPr>
        <w:spacing w:after="0"/>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ინტერნეტის სიჩქარის მზომი [[</w:t>
      </w:r>
      <w:r w:rsidRPr="005E459B">
        <w:rPr>
          <w:rFonts w:asciiTheme="majorHAnsi" w:eastAsia="Times New Roman" w:hAnsiTheme="majorHAnsi" w:cs="Times New Roman"/>
          <w:b/>
          <w:strike/>
          <w:color w:val="38761D"/>
          <w:sz w:val="20"/>
        </w:rPr>
        <w:t>დიტო</w:t>
      </w:r>
      <w:r w:rsidRPr="005E459B">
        <w:rPr>
          <w:rFonts w:asciiTheme="majorHAnsi" w:eastAsia="Times New Roman" w:hAnsiTheme="majorHAnsi" w:cs="Times New Roman"/>
          <w:strike/>
          <w:color w:val="38761D"/>
          <w:sz w:val="20"/>
        </w:rPr>
        <w:t>]]</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თუ არის შესაძლებელი, რომ  საინფრომაციო პორტალზე ხელოვნური კოდების ფილტრაცია შესაძლებელი იყოს შემდეგ მაჩვენებლების მიხედვით :  ჩანაწერის ნომერი (უნიკალური კოდი),  ICD-10 კოდი,   ICD-10  კოდის დასახელება, NCSP კოდი, NCSP კოდის დასახელება, ხელოვნური კოდი და კ</w:t>
      </w:r>
      <w:r w:rsidRPr="005E459B">
        <w:rPr>
          <w:rFonts w:asciiTheme="majorHAnsi" w:eastAsia="Times New Roman" w:hAnsiTheme="majorHAnsi" w:cs="Times New Roman"/>
          <w:sz w:val="20"/>
        </w:rPr>
        <w:t>ატეგორია. ხელოვნური კოდების გვერდზე  back- ს რომ წინა გვერდზე გადავყავდეთ და არ გვაგდებდეს საერთოდ პორტალიდან. :)))</w:t>
      </w:r>
      <w:r w:rsidRPr="005E459B">
        <w:rPr>
          <w:rFonts w:asciiTheme="majorHAnsi" w:eastAsia="Times New Roman" w:hAnsiTheme="majorHAnsi" w:cs="Times New Roman"/>
          <w:b/>
          <w:sz w:val="20"/>
        </w:rPr>
        <w:t xml:space="preserve"> [[დავითა]] როცა მოიცლის</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 xml:space="preserve"> 165-ე დადგენილების ფარგლებში, გადაუდებელი სტაციონარული მომსახურების კომპონენტში გენერირებულ ხელოვნურ კოდებში,  კერძ</w:t>
      </w:r>
      <w:r w:rsidRPr="005E459B">
        <w:rPr>
          <w:rFonts w:asciiTheme="majorHAnsi" w:eastAsia="Times New Roman" w:hAnsiTheme="majorHAnsi" w:cs="Times New Roman"/>
          <w:sz w:val="20"/>
        </w:rPr>
        <w:t>ოდ საპენსიო ასაკის მოსახლეობისთვის, ატრიბუტებში გაწერილია მხოლოდ -"საპენსიო ასაკის მოსახლეობა"  რაც თავის მხრივ არ ითვალისწინებს -  "არასაქართველოს მოქალაქე პენსიონერს", ამიტომ  სამედიცინო შემთხვევების  რეგისტრაციის მოდულში როცა მოსარგებლე არასაქართველოს მ</w:t>
      </w:r>
      <w:r w:rsidRPr="005E459B">
        <w:rPr>
          <w:rFonts w:asciiTheme="majorHAnsi" w:eastAsia="Times New Roman" w:hAnsiTheme="majorHAnsi" w:cs="Times New Roman"/>
          <w:sz w:val="20"/>
        </w:rPr>
        <w:t>ოქალაქე პენსიონერია ხელოვნურ კოდი არ იძებნება.  ცალკე ფინანსური ერთეულიც არ არსებობს ამ ატრიბუტით. ( "არასაქართველოს მოქალაქე პენსიონერი")  შეთანხმებისამებრ, ამ ეტაპზე არსებულ  დაგენერირებულ  ხელოვნურ კოდებში  (</w:t>
      </w:r>
      <w:r w:rsidRPr="005E459B">
        <w:rPr>
          <w:rFonts w:asciiTheme="majorHAnsi" w:eastAsia="Times New Roman" w:hAnsiTheme="majorHAnsi" w:cs="Times New Roman"/>
          <w:color w:val="FF0000"/>
          <w:sz w:val="20"/>
        </w:rPr>
        <w:t xml:space="preserve"> 165-ე დადგენილების ურგენტული სტაციონარის ფინ</w:t>
      </w:r>
      <w:r w:rsidRPr="005E459B">
        <w:rPr>
          <w:rFonts w:asciiTheme="majorHAnsi" w:eastAsia="Times New Roman" w:hAnsiTheme="majorHAnsi" w:cs="Times New Roman"/>
          <w:color w:val="FF0000"/>
          <w:sz w:val="20"/>
        </w:rPr>
        <w:t>ანსურ ერთეულებში ატრიბუტით-საპენსიო ასაკის მოსახლეობა</w:t>
      </w:r>
      <w:r w:rsidRPr="005E459B">
        <w:rPr>
          <w:rFonts w:asciiTheme="majorHAnsi" w:eastAsia="Times New Roman" w:hAnsiTheme="majorHAnsi" w:cs="Times New Roman"/>
          <w:sz w:val="20"/>
        </w:rPr>
        <w:t>) მოხდეს ატრიბუტის დამატება - "არასაქართველოს მოქალაქე პენსიონერი" . სამომავლოდ  კი შეიქმნას ფინანსური ერთეულები  ცალკე  საპენსიო ასაკის მოსახლეობისთვის და  ცალკე არასაქართველოს მოქალაქე პენსიონერისთვის.</w:t>
      </w:r>
      <w:r w:rsidRPr="005E459B">
        <w:rPr>
          <w:rFonts w:asciiTheme="majorHAnsi" w:eastAsia="Times New Roman" w:hAnsiTheme="majorHAnsi" w:cs="Times New Roman"/>
          <w:sz w:val="20"/>
        </w:rPr>
        <w:t xml:space="preserve"> ხელოვნურ კოდში -SUR1179870-ში დავამატე აღნიშნული ატრიბუტი. შემთხვევათა რეგისტრაციის მოდულში ამჯერად მოიძებნა ხელოვნური კოდი,მაგრამ კოდი გამოაჩინა 4-ჯერ რადგან 2 ატრიბუტი აქვს. ( იხილეთ ბმული გთხოვთ,  გადახედოთ აღნიშნულ საკითხს  და გვითხრათ აღნიშნული ცვლილ</w:t>
      </w:r>
      <w:r w:rsidRPr="005E459B">
        <w:rPr>
          <w:rFonts w:asciiTheme="majorHAnsi" w:eastAsia="Times New Roman" w:hAnsiTheme="majorHAnsi" w:cs="Times New Roman"/>
          <w:sz w:val="20"/>
        </w:rPr>
        <w:t>ება ხომ არ გამოიწვევს სხვა ტექნიკურ პრობლემებს. [</w:t>
      </w:r>
      <w:r w:rsidRPr="005E459B">
        <w:rPr>
          <w:rFonts w:asciiTheme="majorHAnsi" w:eastAsia="Times New Roman" w:hAnsiTheme="majorHAnsi" w:cs="Times New Roman"/>
          <w:b/>
          <w:sz w:val="20"/>
        </w:rPr>
        <w:t>ვინმე</w:t>
      </w:r>
      <w:r w:rsidRPr="005E459B">
        <w:rPr>
          <w:rFonts w:asciiTheme="majorHAnsi" w:eastAsia="Times New Roman" w:hAnsiTheme="majorHAnsi" w:cs="Times New Roman"/>
          <w:sz w:val="20"/>
        </w:rPr>
        <w:t>]</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ფინანსურის SearchFinancialItems სერვისი გადასაკეთებელია და შესაბამისად Cloud-ის მხარე</w:t>
      </w:r>
    </w:p>
    <w:p w:rsidR="00760445" w:rsidRPr="005E459B" w:rsidRDefault="005E459B">
      <w:pPr>
        <w:numPr>
          <w:ilvl w:val="1"/>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ფინანსურში - სერვისმა უნდა დააბრუნოს პროგრამა/კომპონენტი/ქვეკომპონენტის List-ი ნაცვლად Hard-ად გაწერილი Component,</w:t>
      </w:r>
      <w:r w:rsidRPr="005E459B">
        <w:rPr>
          <w:rFonts w:asciiTheme="majorHAnsi" w:eastAsia="Times New Roman" w:hAnsiTheme="majorHAnsi" w:cs="Times New Roman"/>
          <w:sz w:val="20"/>
        </w:rPr>
        <w:t xml:space="preserve"> Subcomponent-სა.</w:t>
      </w:r>
    </w:p>
    <w:p w:rsidR="00760445" w:rsidRPr="005E459B" w:rsidRDefault="005E459B">
      <w:pPr>
        <w:numPr>
          <w:ilvl w:val="1"/>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ფინანსურში - SearchFinancialItemContract-ის ნაცვლად უნდა აბრუნებდეს FinancialItemContract-ს</w:t>
      </w:r>
    </w:p>
    <w:p w:rsidR="00760445" w:rsidRPr="005E459B" w:rsidRDefault="005E459B">
      <w:pPr>
        <w:numPr>
          <w:ilvl w:val="1"/>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Cloud-ში  -  მოერგოს FinancialItemContract-სა და მოხდეს კომპონენტის შერჩევა List&lt;BudgetHierarchyItemContract&gt;-დან</w:t>
      </w:r>
    </w:p>
    <w:p w:rsidR="00760445" w:rsidRPr="005E459B" w:rsidRDefault="00760445">
      <w:pPr>
        <w:spacing w:after="0"/>
        <w:rPr>
          <w:rFonts w:asciiTheme="majorHAnsi" w:hAnsiTheme="majorHAnsi"/>
        </w:rPr>
      </w:pPr>
    </w:p>
    <w:p w:rsidR="00760445" w:rsidRPr="005E459B" w:rsidRDefault="00760445">
      <w:pPr>
        <w:spacing w:after="0"/>
        <w:rPr>
          <w:rFonts w:asciiTheme="majorHAnsi" w:hAnsiTheme="majorHAnsi"/>
        </w:rPr>
      </w:pPr>
    </w:p>
    <w:p w:rsidR="00760445" w:rsidRPr="005E459B" w:rsidRDefault="005E459B">
      <w:pPr>
        <w:spacing w:after="0"/>
        <w:rPr>
          <w:rFonts w:asciiTheme="majorHAnsi" w:hAnsiTheme="majorHAnsi"/>
        </w:rPr>
      </w:pPr>
      <w:r w:rsidRPr="005E459B">
        <w:rPr>
          <w:rFonts w:asciiTheme="majorHAnsi" w:eastAsia="Times New Roman" w:hAnsiTheme="majorHAnsi" w:cs="Times New Roman"/>
          <w:b/>
          <w:sz w:val="20"/>
        </w:rPr>
        <w:lastRenderedPageBreak/>
        <w:t>თეო ფუტკარაძესთან შეთანხმებულები:</w:t>
      </w:r>
    </w:p>
    <w:p w:rsidR="00760445" w:rsidRPr="005E459B" w:rsidRDefault="00760445">
      <w:pPr>
        <w:spacing w:after="0"/>
        <w:rPr>
          <w:rFonts w:asciiTheme="majorHAnsi" w:hAnsiTheme="majorHAnsi"/>
        </w:rPr>
      </w:pPr>
    </w:p>
    <w:p w:rsidR="00760445" w:rsidRPr="005E459B" w:rsidRDefault="005E459B">
      <w:pPr>
        <w:numPr>
          <w:ilvl w:val="0"/>
          <w:numId w:val="2"/>
        </w:numPr>
        <w:ind w:hanging="359"/>
        <w:contextualSpacing/>
        <w:rPr>
          <w:rFonts w:asciiTheme="majorHAnsi" w:eastAsia="Times New Roman" w:hAnsiTheme="majorHAnsi" w:cs="Times New Roman"/>
          <w:b/>
          <w:sz w:val="20"/>
        </w:rPr>
      </w:pPr>
      <w:r w:rsidRPr="005E459B">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760445" w:rsidRPr="005E459B" w:rsidRDefault="005E459B">
      <w:pPr>
        <w:numPr>
          <w:ilvl w:val="1"/>
          <w:numId w:val="2"/>
        </w:numPr>
        <w:spacing w:after="0" w:line="257" w:lineRule="auto"/>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222222"/>
          <w:sz w:val="20"/>
        </w:rPr>
        <w:t>გეგმიური მომსახურებების შემთხვევაში - წაიშალოს უკვე დაგენერირებული ფინანსური ერთეულები და დაგენერირდე</w:t>
      </w:r>
      <w:r w:rsidRPr="005E459B">
        <w:rPr>
          <w:rFonts w:asciiTheme="majorHAnsi" w:eastAsia="Times New Roman" w:hAnsiTheme="majorHAnsi" w:cs="Times New Roman"/>
          <w:color w:val="222222"/>
          <w:sz w:val="20"/>
        </w:rPr>
        <w:t>ს ახალი ფინანსური ერთეულები ახალი ლოგიკების გათვალისწინებით. [სერგო - 1] (</w:t>
      </w:r>
      <w:r w:rsidRPr="005E459B">
        <w:rPr>
          <w:rFonts w:asciiTheme="majorHAnsi" w:eastAsia="Times New Roman" w:hAnsiTheme="majorHAnsi" w:cs="Times New Roman"/>
          <w:b/>
          <w:color w:val="FF0000"/>
          <w:sz w:val="20"/>
        </w:rPr>
        <w:t>ლოგიკების ცხრილის მერე</w:t>
      </w:r>
      <w:r w:rsidRPr="005E459B">
        <w:rPr>
          <w:rFonts w:asciiTheme="majorHAnsi" w:eastAsia="Times New Roman" w:hAnsiTheme="majorHAnsi" w:cs="Times New Roman"/>
          <w:color w:val="222222"/>
          <w:sz w:val="20"/>
        </w:rPr>
        <w:t>)</w:t>
      </w:r>
    </w:p>
    <w:p w:rsidR="00760445" w:rsidRPr="005E459B" w:rsidRDefault="00760445">
      <w:pPr>
        <w:spacing w:after="0" w:line="257" w:lineRule="auto"/>
        <w:ind w:left="720"/>
        <w:rPr>
          <w:rFonts w:asciiTheme="majorHAnsi" w:hAnsiTheme="majorHAnsi"/>
        </w:rPr>
      </w:pPr>
    </w:p>
    <w:p w:rsidR="00760445" w:rsidRPr="005E459B" w:rsidRDefault="005E459B">
      <w:pPr>
        <w:spacing w:after="0"/>
        <w:rPr>
          <w:rFonts w:asciiTheme="majorHAnsi" w:hAnsiTheme="majorHAnsi"/>
        </w:rPr>
      </w:pPr>
      <w:r w:rsidRPr="005E459B">
        <w:rPr>
          <w:rFonts w:asciiTheme="majorHAnsi" w:eastAsia="Times New Roman" w:hAnsiTheme="majorHAnsi" w:cs="Times New Roman"/>
          <w:b/>
          <w:sz w:val="20"/>
        </w:rPr>
        <w:t>NCDC</w:t>
      </w:r>
    </w:p>
    <w:p w:rsidR="00760445" w:rsidRPr="005E459B" w:rsidRDefault="00760445">
      <w:pPr>
        <w:spacing w:after="0"/>
        <w:rPr>
          <w:rFonts w:asciiTheme="majorHAnsi" w:hAnsiTheme="majorHAnsi"/>
        </w:rPr>
      </w:pP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w:t>
      </w:r>
      <w:r w:rsidRPr="005E459B">
        <w:rPr>
          <w:rFonts w:asciiTheme="majorHAnsi" w:eastAsia="Times New Roman" w:hAnsiTheme="majorHAnsi" w:cs="Times New Roman"/>
          <w:sz w:val="20"/>
        </w:rPr>
        <w:t>ასავლელია [</w:t>
      </w:r>
      <w:r w:rsidRPr="005E459B">
        <w:rPr>
          <w:rFonts w:asciiTheme="majorHAnsi" w:eastAsia="Times New Roman" w:hAnsiTheme="majorHAnsi" w:cs="Times New Roman"/>
          <w:b/>
          <w:sz w:val="20"/>
        </w:rPr>
        <w:t>სერგო</w:t>
      </w:r>
      <w:r w:rsidRPr="005E459B">
        <w:rPr>
          <w:rFonts w:asciiTheme="majorHAnsi" w:eastAsia="Times New Roman" w:hAnsiTheme="majorHAnsi" w:cs="Times New Roman"/>
          <w:sz w:val="20"/>
        </w:rPr>
        <w:t>]</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w:t>
      </w:r>
      <w:r w:rsidRPr="005E459B">
        <w:rPr>
          <w:rFonts w:asciiTheme="majorHAnsi" w:eastAsia="Times New Roman" w:hAnsiTheme="majorHAnsi" w:cs="Times New Roman"/>
          <w:sz w:val="20"/>
        </w:rPr>
        <w:t>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სახაზინო კოდების სია წამოსაღებია ხაზინიდან [</w:t>
      </w:r>
      <w:r w:rsidRPr="005E459B">
        <w:rPr>
          <w:rFonts w:asciiTheme="majorHAnsi" w:eastAsia="Times New Roman" w:hAnsiTheme="majorHAnsi" w:cs="Times New Roman"/>
          <w:b/>
          <w:sz w:val="20"/>
        </w:rPr>
        <w:t xml:space="preserve">მოიცავს მე-2საკითხი  </w:t>
      </w:r>
      <w:r w:rsidRPr="005E459B">
        <w:rPr>
          <w:rFonts w:asciiTheme="majorHAnsi" w:eastAsia="Times New Roman" w:hAnsiTheme="majorHAnsi" w:cs="Times New Roman"/>
          <w:b/>
          <w:color w:val="FF0000"/>
          <w:sz w:val="20"/>
        </w:rPr>
        <w:t>მრავალწლიანობა ხაზინის მხარეს</w:t>
      </w:r>
      <w:r w:rsidRPr="005E459B">
        <w:rPr>
          <w:rFonts w:asciiTheme="majorHAnsi" w:eastAsia="Times New Roman" w:hAnsiTheme="majorHAnsi" w:cs="Times New Roman"/>
          <w:sz w:val="20"/>
        </w:rPr>
        <w:t>]</w:t>
      </w:r>
    </w:p>
    <w:p w:rsidR="00760445" w:rsidRPr="005E459B" w:rsidRDefault="005E459B">
      <w:pPr>
        <w:numPr>
          <w:ilvl w:val="0"/>
          <w:numId w:val="2"/>
        </w:numPr>
        <w:ind w:hanging="359"/>
        <w:contextualSpacing/>
        <w:rPr>
          <w:rFonts w:asciiTheme="majorHAnsi" w:eastAsia="Times New Roman" w:hAnsiTheme="majorHAnsi" w:cs="Times New Roman"/>
          <w:b/>
          <w:sz w:val="20"/>
        </w:rPr>
      </w:pPr>
      <w:r w:rsidRPr="005E459B">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760445" w:rsidRPr="005E459B" w:rsidRDefault="005E459B">
      <w:pPr>
        <w:numPr>
          <w:ilvl w:val="1"/>
          <w:numId w:val="2"/>
        </w:numPr>
        <w:spacing w:after="0" w:line="257" w:lineRule="auto"/>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ხელშეკრულების ლიმიტების ნაწილის ვალიდაციები მ/ჩ აქტის რეგისტრაციისას</w:t>
      </w:r>
    </w:p>
    <w:p w:rsidR="00760445" w:rsidRPr="005E459B" w:rsidRDefault="005E459B">
      <w:pPr>
        <w:numPr>
          <w:ilvl w:val="1"/>
          <w:numId w:val="2"/>
        </w:numPr>
        <w:spacing w:after="0" w:line="257" w:lineRule="auto"/>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760445" w:rsidRPr="005E459B" w:rsidRDefault="005E459B">
      <w:pPr>
        <w:numPr>
          <w:ilvl w:val="1"/>
          <w:numId w:val="2"/>
        </w:numPr>
        <w:spacing w:after="0" w:line="257" w:lineRule="auto"/>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760445" w:rsidRPr="005E459B" w:rsidRDefault="00760445">
      <w:pPr>
        <w:spacing w:after="0" w:line="257" w:lineRule="auto"/>
        <w:rPr>
          <w:rFonts w:asciiTheme="majorHAnsi" w:hAnsiTheme="majorHAnsi"/>
        </w:rPr>
      </w:pPr>
    </w:p>
    <w:p w:rsidR="00760445" w:rsidRPr="005E459B" w:rsidRDefault="00760445">
      <w:pPr>
        <w:spacing w:after="0" w:line="257" w:lineRule="auto"/>
        <w:rPr>
          <w:rFonts w:asciiTheme="majorHAnsi" w:hAnsiTheme="majorHAnsi"/>
        </w:rPr>
      </w:pPr>
    </w:p>
    <w:p w:rsidR="00760445" w:rsidRPr="005E459B" w:rsidRDefault="00760445">
      <w:pPr>
        <w:spacing w:after="0" w:line="257" w:lineRule="auto"/>
        <w:rPr>
          <w:rFonts w:asciiTheme="majorHAnsi" w:hAnsiTheme="majorHAnsi"/>
        </w:rPr>
      </w:pPr>
    </w:p>
    <w:p w:rsidR="00760445" w:rsidRPr="005E459B" w:rsidRDefault="005E459B">
      <w:pPr>
        <w:spacing w:after="0" w:line="257" w:lineRule="auto"/>
        <w:rPr>
          <w:rFonts w:asciiTheme="majorHAnsi" w:hAnsiTheme="majorHAnsi"/>
        </w:rPr>
      </w:pPr>
      <w:r w:rsidRPr="005E459B">
        <w:rPr>
          <w:rFonts w:asciiTheme="majorHAnsi" w:eastAsia="Times New Roman" w:hAnsiTheme="majorHAnsi" w:cs="Times New Roman"/>
          <w:sz w:val="20"/>
        </w:rPr>
        <w:t>ოდესმე გასაკეთე</w:t>
      </w:r>
      <w:r w:rsidRPr="005E459B">
        <w:rPr>
          <w:rFonts w:asciiTheme="majorHAnsi" w:eastAsia="Times New Roman" w:hAnsiTheme="majorHAnsi" w:cs="Times New Roman"/>
          <w:b/>
          <w:color w:val="FF0000"/>
          <w:sz w:val="20"/>
        </w:rPr>
        <w:t>ბლები</w:t>
      </w:r>
      <w:r w:rsidRPr="005E459B">
        <w:rPr>
          <w:rFonts w:asciiTheme="majorHAnsi" w:eastAsia="Times New Roman" w:hAnsiTheme="majorHAnsi" w:cs="Times New Roman"/>
          <w:sz w:val="20"/>
        </w:rPr>
        <w:t>:</w:t>
      </w:r>
    </w:p>
    <w:p w:rsidR="00760445" w:rsidRPr="005E459B" w:rsidRDefault="00760445">
      <w:pPr>
        <w:spacing w:after="0" w:line="257" w:lineRule="auto"/>
        <w:rPr>
          <w:rFonts w:asciiTheme="majorHAnsi" w:hAnsiTheme="majorHAnsi"/>
        </w:rPr>
      </w:pPr>
    </w:p>
    <w:p w:rsidR="00760445" w:rsidRPr="005E459B" w:rsidRDefault="00760445">
      <w:pPr>
        <w:spacing w:after="0" w:line="257" w:lineRule="auto"/>
        <w:rPr>
          <w:rFonts w:asciiTheme="majorHAnsi" w:hAnsiTheme="majorHAnsi"/>
        </w:rPr>
      </w:pP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მე-4 დონე - ვაჟა და სხვები მოდულების შესაბამისად:</w:t>
      </w:r>
    </w:p>
    <w:p w:rsidR="00760445" w:rsidRPr="005E459B" w:rsidRDefault="005E459B">
      <w:pPr>
        <w:numPr>
          <w:ilvl w:val="1"/>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5E459B">
        <w:rPr>
          <w:rFonts w:asciiTheme="majorHAnsi" w:eastAsia="Times New Roman" w:hAnsiTheme="majorHAnsi" w:cs="Times New Roman"/>
          <w:b/>
          <w:sz w:val="20"/>
        </w:rPr>
        <w:t>სერგო</w:t>
      </w:r>
      <w:r w:rsidRPr="005E459B">
        <w:rPr>
          <w:rFonts w:asciiTheme="majorHAnsi" w:eastAsia="Times New Roman" w:hAnsiTheme="majorHAnsi" w:cs="Times New Roman"/>
          <w:sz w:val="20"/>
        </w:rPr>
        <w:t>]</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აგენტების მიხედვით Reporting-ი. ზოგადი თემაა.</w:t>
      </w:r>
    </w:p>
    <w:p w:rsidR="00760445" w:rsidRPr="005E459B" w:rsidRDefault="005E459B">
      <w:pPr>
        <w:numPr>
          <w:ilvl w:val="0"/>
          <w:numId w:val="1"/>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FF0000"/>
          <w:sz w:val="20"/>
        </w:rPr>
        <w:t xml:space="preserve">საინფორმაციო პორტალზე პრეისკურანტის ბეჭდვა ( "შეცვლილი") </w:t>
      </w:r>
      <w:r w:rsidRPr="005E459B">
        <w:rPr>
          <w:rFonts w:asciiTheme="majorHAnsi" w:eastAsia="Times New Roman" w:hAnsiTheme="majorHAnsi" w:cs="Times New Roman"/>
          <w:color w:val="FF0000"/>
          <w:sz w:val="20"/>
        </w:rPr>
        <w:t>ფასების გადაგზავნის შემდეგ აღარ ხდება, რის გამოც კლინიკები ვერ ასწრებენ პრეისკურანტის ამობეჭდვას და  წარმოდგენას სააგენტოში ,რომელიც აუცილებელია ყოველი ცვლილების შეტანის შემდეგ. წინააღმდეგ შემთხვევაში უნდა ამოიღოს სრული ვერსია. გთხოვთ, რომ ეს ვალიდაცია ჩაი</w:t>
      </w:r>
      <w:r w:rsidRPr="005E459B">
        <w:rPr>
          <w:rFonts w:asciiTheme="majorHAnsi" w:eastAsia="Times New Roman" w:hAnsiTheme="majorHAnsi" w:cs="Times New Roman"/>
          <w:color w:val="FF0000"/>
          <w:sz w:val="20"/>
        </w:rPr>
        <w:t>ხსნას და " შეცვლილი"-ს მონიშვნის შემთხვევაში, ბეჭდვა ხდებოდეს თარიღების მითითებით,რომლის ფარგლებშიც შეტანილი ცვლილებების ამობეჭდვას შესძლებს კლინიკა მხოლოდ.</w:t>
      </w:r>
    </w:p>
    <w:p w:rsidR="00760445" w:rsidRPr="005E459B" w:rsidRDefault="005E459B">
      <w:pPr>
        <w:numPr>
          <w:ilvl w:val="0"/>
          <w:numId w:val="1"/>
        </w:numPr>
        <w:spacing w:after="0"/>
        <w:ind w:hanging="359"/>
        <w:contextualSpacing/>
        <w:rPr>
          <w:rFonts w:asciiTheme="majorHAnsi" w:eastAsia="Times New Roman" w:hAnsiTheme="majorHAnsi" w:cs="Times New Roman"/>
          <w:b/>
          <w:sz w:val="20"/>
        </w:rPr>
      </w:pPr>
      <w:r w:rsidRPr="005E459B">
        <w:rPr>
          <w:rFonts w:asciiTheme="majorHAnsi" w:eastAsia="Times New Roman" w:hAnsiTheme="majorHAnsi" w:cs="Times New Roman"/>
          <w:sz w:val="20"/>
        </w:rPr>
        <w:t>FinancingItem ცხრილში ChargingMethodID არ უნდა იყოს Nullable-ი.</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14"/>
        </w:rPr>
        <w:lastRenderedPageBreak/>
        <w:t xml:space="preserve"> </w:t>
      </w:r>
      <w:r w:rsidRPr="005E459B">
        <w:rPr>
          <w:rFonts w:asciiTheme="majorHAnsi" w:eastAsia="Times New Roman" w:hAnsiTheme="majorHAnsi" w:cs="Times New Roman"/>
          <w:sz w:val="20"/>
        </w:rPr>
        <w:t>ხაზინის ნაწილში სერვისების გამოძახების Log-ი</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DocNumber IsUnique Index</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კოდში ToDo-ები</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38761D"/>
          <w:sz w:val="20"/>
        </w:rPr>
        <w:t>რ</w:t>
      </w:r>
      <w:r w:rsidRPr="005E459B">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NCSP-ების რაოდენობების 0-დან 1-ანზე გადაკეთებ</w:t>
      </w:r>
      <w:r w:rsidRPr="005E459B">
        <w:rPr>
          <w:rFonts w:asciiTheme="majorHAnsi" w:eastAsia="Times New Roman" w:hAnsiTheme="majorHAnsi" w:cs="Times New Roman"/>
          <w:sz w:val="20"/>
        </w:rPr>
        <w:t>ა ფინანსური მოდულში ფინანსურ ერთეულებში</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დასამატებელია პროგრამაში  „ფსიქიკური ჯანმრთელობა” კომპონენტი „ფსიქიკური დარღვევების მქონე პირთა თავშესაფრით უზრუნველყოფა“  სადაც უნდა მიებას ფორმა „N16 სტაციონარული ფორმა</w:t>
      </w:r>
      <w:r w:rsidRPr="005E459B">
        <w:rPr>
          <w:rFonts w:asciiTheme="majorHAnsi" w:eastAsia="Times New Roman" w:hAnsiTheme="majorHAnsi" w:cs="Times New Roman"/>
          <w:b/>
          <w:sz w:val="20"/>
        </w:rPr>
        <w:t>“  (ველოდებით მანუჩარს- ფინანსურში რეგისტრირებ</w:t>
      </w:r>
      <w:r w:rsidRPr="005E459B">
        <w:rPr>
          <w:rFonts w:asciiTheme="majorHAnsi" w:eastAsia="Times New Roman" w:hAnsiTheme="majorHAnsi" w:cs="Times New Roman"/>
          <w:b/>
          <w:sz w:val="20"/>
        </w:rPr>
        <w:t>ულია სხვა სახელით და არ აქვს გაწერილი ბიუჯეტი)</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ხელშკრულების წლებზე ვალიდაცია ხელშეკრულებების სერვისებში - საჭიროა იმ შემთხვევისთვის, როცა ხელშეკრულება არ არის ვაუჩერული, მოქმედების პერიოდი არის მიმდინარე წლიდან მომდევნო 2 წლის გავლით. ხელშეკრულების რეგისტრ</w:t>
      </w:r>
      <w:r w:rsidRPr="005E459B">
        <w:rPr>
          <w:rFonts w:asciiTheme="majorHAnsi" w:eastAsia="Times New Roman" w:hAnsiTheme="majorHAnsi" w:cs="Times New Roman"/>
          <w:sz w:val="20"/>
        </w:rPr>
        <w:t>აციისას მომდევნო წლების ბიუჯეტები ვერ მიეთითება, რადგან ქვეკომპონენტების დონეზე არ არის მითითებული (სახელმწ. ბიუჯეტი არ არის დამტკიცებული)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w:t>
      </w:r>
      <w:r w:rsidRPr="005E459B">
        <w:rPr>
          <w:rFonts w:asciiTheme="majorHAnsi" w:eastAsia="Times New Roman" w:hAnsiTheme="majorHAnsi" w:cs="Times New Roman"/>
          <w:sz w:val="20"/>
        </w:rPr>
        <w:t xml:space="preserve">ion-ში სანამ არ მიუთითებენ. </w:t>
      </w:r>
      <w:r w:rsidRPr="005E459B">
        <w:rPr>
          <w:rFonts w:asciiTheme="majorHAnsi" w:eastAsia="Times New Roman" w:hAnsiTheme="majorHAnsi" w:cs="Times New Roman"/>
          <w:b/>
          <w:sz w:val="20"/>
        </w:rPr>
        <w:t>გაკეთებამდე გასავლელია</w:t>
      </w:r>
      <w:r w:rsidRPr="005E459B">
        <w:rPr>
          <w:rFonts w:asciiTheme="majorHAnsi" w:eastAsia="Times New Roman" w:hAnsiTheme="majorHAnsi" w:cs="Times New Roman"/>
          <w:sz w:val="20"/>
        </w:rPr>
        <w:t>.</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სატარიფო ზონებია არასწორად დამატებული</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 xml:space="preserve">პროვაიდერის არჩევის Popup-ი: </w:t>
      </w:r>
    </w:p>
    <w:p w:rsidR="00760445" w:rsidRPr="005E459B" w:rsidRDefault="005E459B">
      <w:pPr>
        <w:numPr>
          <w:ilvl w:val="1"/>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ცალკე კონტროლის გაკეთება</w:t>
      </w:r>
    </w:p>
    <w:p w:rsidR="00760445" w:rsidRPr="005E459B" w:rsidRDefault="005E459B">
      <w:pPr>
        <w:numPr>
          <w:ilvl w:val="1"/>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არსებულების გვერდების გადაწყობა</w:t>
      </w:r>
    </w:p>
    <w:p w:rsidR="00760445" w:rsidRPr="005E459B" w:rsidRDefault="005E459B">
      <w:pPr>
        <w:numPr>
          <w:ilvl w:val="0"/>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პროგრამა/კომპონენტი/ქვეკომპონენტის არჩევის Popup-ი:</w:t>
      </w:r>
    </w:p>
    <w:p w:rsidR="00760445" w:rsidRPr="005E459B" w:rsidRDefault="005E459B">
      <w:pPr>
        <w:numPr>
          <w:ilvl w:val="1"/>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ცალკე კონტროლის გაკეთება</w:t>
      </w:r>
    </w:p>
    <w:p w:rsidR="00760445" w:rsidRPr="005E459B" w:rsidRDefault="005E459B">
      <w:pPr>
        <w:numPr>
          <w:ilvl w:val="1"/>
          <w:numId w:val="1"/>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არსებულების გვერდების გადაწყობა</w:t>
      </w:r>
    </w:p>
    <w:p w:rsidR="00760445" w:rsidRPr="005E459B" w:rsidRDefault="00760445">
      <w:pPr>
        <w:spacing w:after="0" w:line="257" w:lineRule="auto"/>
        <w:rPr>
          <w:rFonts w:asciiTheme="majorHAnsi" w:hAnsiTheme="majorHAnsi"/>
        </w:rPr>
      </w:pPr>
    </w:p>
    <w:p w:rsidR="00760445" w:rsidRPr="005E459B" w:rsidRDefault="00760445">
      <w:pPr>
        <w:spacing w:after="0" w:line="257" w:lineRule="auto"/>
        <w:rPr>
          <w:rFonts w:asciiTheme="majorHAnsi" w:hAnsiTheme="majorHAnsi"/>
        </w:rPr>
      </w:pPr>
    </w:p>
    <w:p w:rsidR="00760445" w:rsidRPr="005E459B" w:rsidRDefault="00760445">
      <w:pPr>
        <w:spacing w:after="0" w:line="257" w:lineRule="auto"/>
        <w:rPr>
          <w:rFonts w:asciiTheme="majorHAnsi" w:hAnsiTheme="majorHAnsi"/>
        </w:rPr>
      </w:pPr>
    </w:p>
    <w:p w:rsidR="00760445" w:rsidRPr="005E459B" w:rsidRDefault="005E459B">
      <w:pPr>
        <w:spacing w:after="0" w:line="257" w:lineRule="auto"/>
        <w:rPr>
          <w:rFonts w:asciiTheme="majorHAnsi" w:hAnsiTheme="majorHAnsi"/>
        </w:rPr>
      </w:pPr>
      <w:r w:rsidRPr="005E459B">
        <w:rPr>
          <w:rFonts w:asciiTheme="majorHAnsi" w:eastAsia="Times New Roman" w:hAnsiTheme="majorHAnsi" w:cs="Times New Roman"/>
          <w:sz w:val="20"/>
        </w:rPr>
        <w:t>სოსოს რჩევები:</w:t>
      </w:r>
    </w:p>
    <w:p w:rsidR="00760445" w:rsidRPr="005E459B" w:rsidRDefault="00760445">
      <w:pPr>
        <w:spacing w:after="0" w:line="257" w:lineRule="auto"/>
        <w:rPr>
          <w:rFonts w:asciiTheme="majorHAnsi" w:hAnsiTheme="majorHAnsi"/>
        </w:rPr>
      </w:pP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Temp DB-s მხოლოდ „.mdb“ ფაილი დაიყოს 8-ად.</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ვინჩესტერზე კლასტერის ზომა იყოს 64 KB.</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გასარჩევია ა</w:t>
      </w:r>
      <w:r w:rsidRPr="005E459B">
        <w:rPr>
          <w:rFonts w:asciiTheme="majorHAnsi" w:eastAsia="Times New Roman" w:hAnsiTheme="majorHAnsi" w:cs="Times New Roman"/>
          <w:sz w:val="20"/>
        </w:rPr>
        <w:t>ხალი ტიპის Index-ი (Columnstore Indexes)</w:t>
      </w:r>
    </w:p>
    <w:p w:rsidR="00760445" w:rsidRPr="005E459B" w:rsidRDefault="00760445">
      <w:pPr>
        <w:spacing w:after="0"/>
        <w:rPr>
          <w:rFonts w:asciiTheme="majorHAnsi" w:hAnsiTheme="majorHAnsi"/>
        </w:rPr>
      </w:pPr>
    </w:p>
    <w:p w:rsidR="00760445" w:rsidRDefault="00760445">
      <w:pPr>
        <w:spacing w:after="0"/>
        <w:rPr>
          <w:rFonts w:asciiTheme="majorHAnsi" w:hAnsiTheme="majorHAnsi"/>
        </w:rPr>
      </w:pPr>
    </w:p>
    <w:p w:rsidR="005E459B" w:rsidRDefault="005E459B">
      <w:pPr>
        <w:spacing w:after="0"/>
        <w:rPr>
          <w:rFonts w:asciiTheme="majorHAnsi" w:hAnsiTheme="majorHAnsi"/>
        </w:rPr>
      </w:pPr>
    </w:p>
    <w:p w:rsidR="005E459B" w:rsidRDefault="005E459B">
      <w:pPr>
        <w:spacing w:after="0"/>
        <w:rPr>
          <w:rFonts w:asciiTheme="majorHAnsi" w:hAnsiTheme="majorHAnsi"/>
        </w:rPr>
      </w:pPr>
    </w:p>
    <w:p w:rsidR="005E459B" w:rsidRDefault="005E459B">
      <w:pPr>
        <w:spacing w:after="0"/>
        <w:rPr>
          <w:rFonts w:asciiTheme="majorHAnsi" w:hAnsiTheme="majorHAnsi"/>
        </w:rPr>
      </w:pPr>
    </w:p>
    <w:p w:rsidR="005E459B" w:rsidRPr="005E459B" w:rsidRDefault="005E459B">
      <w:pPr>
        <w:spacing w:after="0"/>
        <w:rPr>
          <w:rFonts w:asciiTheme="majorHAnsi" w:hAnsiTheme="majorHAnsi"/>
        </w:rPr>
      </w:pPr>
    </w:p>
    <w:p w:rsidR="00760445" w:rsidRPr="005E459B" w:rsidRDefault="00760445">
      <w:pPr>
        <w:spacing w:after="0"/>
        <w:rPr>
          <w:rFonts w:asciiTheme="majorHAnsi" w:hAnsiTheme="majorHAnsi"/>
        </w:rPr>
      </w:pPr>
    </w:p>
    <w:p w:rsidR="00760445" w:rsidRPr="005E459B" w:rsidRDefault="00760445">
      <w:pPr>
        <w:spacing w:after="0"/>
        <w:rPr>
          <w:rFonts w:asciiTheme="majorHAnsi" w:hAnsiTheme="majorHAnsi"/>
        </w:rPr>
      </w:pPr>
    </w:p>
    <w:p w:rsidR="00760445" w:rsidRPr="005E459B" w:rsidRDefault="005E459B">
      <w:pPr>
        <w:spacing w:after="0"/>
        <w:rPr>
          <w:rFonts w:asciiTheme="majorHAnsi" w:hAnsiTheme="majorHAnsi"/>
        </w:rPr>
      </w:pPr>
      <w:r w:rsidRPr="005E459B">
        <w:rPr>
          <w:rFonts w:asciiTheme="majorHAnsi" w:eastAsia="Times New Roman" w:hAnsiTheme="majorHAnsi" w:cs="Times New Roman"/>
          <w:b/>
          <w:sz w:val="36"/>
        </w:rPr>
        <w:lastRenderedPageBreak/>
        <w:t>გასატესტი:</w:t>
      </w:r>
    </w:p>
    <w:p w:rsidR="00760445" w:rsidRPr="005E459B" w:rsidRDefault="00760445">
      <w:pPr>
        <w:spacing w:after="0"/>
        <w:rPr>
          <w:rFonts w:asciiTheme="majorHAnsi" w:hAnsiTheme="majorHAnsi"/>
        </w:rPr>
      </w:pP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FF0000"/>
          <w:sz w:val="20"/>
        </w:rPr>
        <w:t xml:space="preserve">ლიმიტები </w:t>
      </w:r>
      <w:r w:rsidRPr="005E459B">
        <w:rPr>
          <w:rFonts w:asciiTheme="majorHAnsi" w:eastAsia="Times New Roman" w:hAnsiTheme="majorHAnsi" w:cs="Times New Roman"/>
          <w:sz w:val="20"/>
        </w:rPr>
        <w:t>[</w:t>
      </w:r>
      <w:r w:rsidRPr="005E459B">
        <w:rPr>
          <w:rFonts w:asciiTheme="majorHAnsi" w:eastAsia="Times New Roman" w:hAnsiTheme="majorHAnsi" w:cs="Times New Roman"/>
          <w:b/>
          <w:sz w:val="20"/>
        </w:rPr>
        <w:t>ადელინა - 1</w:t>
      </w:r>
      <w:r w:rsidRPr="005E459B">
        <w:rPr>
          <w:rFonts w:asciiTheme="majorHAnsi" w:eastAsia="Times New Roman" w:hAnsiTheme="majorHAnsi" w:cs="Times New Roman"/>
          <w:sz w:val="20"/>
        </w:rPr>
        <w:t xml:space="preserve">] </w:t>
      </w:r>
      <w:r w:rsidRPr="005E459B">
        <w:rPr>
          <w:rFonts w:asciiTheme="majorHAnsi" w:eastAsia="Times New Roman" w:hAnsiTheme="majorHAnsi" w:cs="Times New Roman"/>
          <w:b/>
          <w:sz w:val="20"/>
        </w:rPr>
        <w:t xml:space="preserve">18.მარტი დაიწყებს </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ქვეკომპონენტის დამატების მერე ნებისმიერი მაგ: ატრიბუტის კლასიფიკატორის და ა.შ. დამატებაზე დაჭერისას გამოდის 2 პოპაპი, ქვეკომპონეტისა და რაც ავირჩიეთ.</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რედაქტირებისას date change არ ინახება.</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რედაქტირების გვერდზე საერთოდ არ არის ვალიდაციები.?</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ლიმიტების სერვისებმა დააბრუნოს მხოლოდ აქტიური სტატუსის ლიმიტები და მათი ნომრები</w:t>
      </w:r>
    </w:p>
    <w:p w:rsidR="00760445" w:rsidRPr="005E459B" w:rsidRDefault="005E459B">
      <w:pPr>
        <w:numPr>
          <w:ilvl w:val="1"/>
          <w:numId w:val="2"/>
        </w:numPr>
        <w:spacing w:after="0"/>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აქტიური ლიმიტის შეცვლა არ შეიძლებოდეს ( ღილაკი არ ჩანდეს და Url-ის ხალით აკრეფისას შე</w:t>
      </w:r>
      <w:r w:rsidRPr="005E459B">
        <w:rPr>
          <w:rFonts w:asciiTheme="majorHAnsi" w:eastAsia="Times New Roman" w:hAnsiTheme="majorHAnsi" w:cs="Times New Roman"/>
          <w:strike/>
          <w:color w:val="38761D"/>
          <w:sz w:val="20"/>
        </w:rPr>
        <w:t>ცდომა გამოიტანოს)</w:t>
      </w:r>
    </w:p>
    <w:p w:rsidR="00760445" w:rsidRPr="005E459B" w:rsidRDefault="005E459B">
      <w:pPr>
        <w:numPr>
          <w:ilvl w:val="1"/>
          <w:numId w:val="2"/>
        </w:numPr>
        <w:spacing w:after="0"/>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შეიძლებოდეს აქტიური და საწყისი შეყვანის სტატუსების მქონე ლიმიტების წაშლა</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w:t>
      </w:r>
      <w:r w:rsidRPr="005E459B">
        <w:rPr>
          <w:rFonts w:asciiTheme="majorHAnsi" w:eastAsia="Times New Roman" w:hAnsiTheme="majorHAnsi" w:cs="Times New Roman"/>
          <w:color w:val="38761D"/>
          <w:sz w:val="20"/>
        </w:rPr>
        <w:t>რიქით.</w:t>
      </w:r>
    </w:p>
    <w:p w:rsidR="00760445" w:rsidRPr="005E459B" w:rsidRDefault="005E459B">
      <w:pPr>
        <w:numPr>
          <w:ilvl w:val="1"/>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color w:val="38761D"/>
          <w:sz w:val="20"/>
          <w:highlight w:val="white"/>
        </w:rPr>
        <w:t>ლიმიტის ნომერი გამოჩნდეს MedicalData-ს სერვისების შეტყობინებებში.</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highlight w:val="white"/>
        </w:rPr>
        <w:t xml:space="preserve">ლიმიტების სიის გვერდზე ფილტრაცია ნომრით, სტატუსით,, მომსახურების პაკეტითა და სადაზღვევო კოდით </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პოპაპებში გახსნისას ძველი მონაცემები გასუფთავდეს.ასევე ერორ მესიჯები</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update panel - ს აქ</w:t>
      </w:r>
      <w:r w:rsidRPr="005E459B">
        <w:rPr>
          <w:rFonts w:asciiTheme="majorHAnsi" w:eastAsia="Times New Roman" w:hAnsiTheme="majorHAnsi" w:cs="Times New Roman"/>
          <w:color w:val="38761D"/>
          <w:sz w:val="20"/>
        </w:rPr>
        <w:t>ვს მითითებული cancel control და ამიტომ არ შედის ONCLIC ზე.</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სიაში გამოჩნდეს წესისი რეგისტრაციის თარიღი და გაუქმების ღილაკი</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გაუქმებული ლიმიტის შეცვლა არ უნდა შეიძლებოდეს</w:t>
      </w:r>
    </w:p>
    <w:p w:rsidR="00760445" w:rsidRPr="005E459B" w:rsidRDefault="005E459B">
      <w:pPr>
        <w:numPr>
          <w:ilvl w:val="2"/>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სიაში არ ჩანდეს რედაქტირების ღილაკი</w:t>
      </w:r>
    </w:p>
    <w:p w:rsidR="00760445" w:rsidRPr="005E459B" w:rsidRDefault="005E459B">
      <w:pPr>
        <w:numPr>
          <w:ilvl w:val="2"/>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თუ ხელით მიუთითებენ რედაქტირების URL-ს, გადაიყვანოს </w:t>
      </w:r>
      <w:r w:rsidRPr="005E459B">
        <w:rPr>
          <w:rFonts w:asciiTheme="majorHAnsi" w:eastAsia="Times New Roman" w:hAnsiTheme="majorHAnsi" w:cs="Times New Roman"/>
          <w:color w:val="38761D"/>
          <w:sz w:val="20"/>
        </w:rPr>
        <w:t>Error Page-ზე. (GoToErrorPage)</w:t>
      </w:r>
    </w:p>
    <w:p w:rsidR="00760445" w:rsidRPr="005E459B" w:rsidRDefault="005E459B">
      <w:pPr>
        <w:numPr>
          <w:ilvl w:val="2"/>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თუ გაუქმებულია არ ჩანდეს გაუქმების ღილაკი</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დაემატოს ველები:</w:t>
      </w:r>
    </w:p>
    <w:p w:rsidR="00760445" w:rsidRPr="005E459B" w:rsidRDefault="005E459B">
      <w:pPr>
        <w:numPr>
          <w:ilvl w:val="2"/>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სტატუსის გაჩენა (რეგისტრაციის, რედაქტირების, დათვალიერების და სიის გვერდებზე):</w:t>
      </w:r>
    </w:p>
    <w:p w:rsidR="00760445" w:rsidRPr="005E459B" w:rsidRDefault="005E459B">
      <w:pPr>
        <w:numPr>
          <w:ilvl w:val="3"/>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საწყისი შეყვანა ()</w:t>
      </w:r>
    </w:p>
    <w:p w:rsidR="00760445" w:rsidRPr="005E459B" w:rsidRDefault="005E459B">
      <w:pPr>
        <w:numPr>
          <w:ilvl w:val="3"/>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აქტიური</w:t>
      </w:r>
    </w:p>
    <w:p w:rsidR="00760445" w:rsidRPr="005E459B" w:rsidRDefault="005E459B">
      <w:pPr>
        <w:numPr>
          <w:ilvl w:val="3"/>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გაუქმებული</w:t>
      </w:r>
    </w:p>
    <w:p w:rsidR="00760445" w:rsidRPr="005E459B" w:rsidRDefault="005E459B">
      <w:pPr>
        <w:numPr>
          <w:ilvl w:val="3"/>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დაამატე ახალ ცხრილად</w:t>
      </w:r>
    </w:p>
    <w:p w:rsidR="00760445" w:rsidRPr="005E459B" w:rsidRDefault="005E459B">
      <w:pPr>
        <w:numPr>
          <w:ilvl w:val="2"/>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ლიმიტს გაუჩნდეს ნომერი (LimitNumber - Int), რომელიც გამოჩნდება ცხრილშიც (Identity) - (რედაქტირების, დათვალიერების და სიის გვერდებზე):</w:t>
      </w:r>
    </w:p>
    <w:p w:rsidR="00760445" w:rsidRPr="005E459B" w:rsidRDefault="005E459B">
      <w:pPr>
        <w:numPr>
          <w:ilvl w:val="0"/>
          <w:numId w:val="2"/>
        </w:numPr>
        <w:spacing w:after="0"/>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b/>
          <w:strike/>
          <w:color w:val="38761D"/>
          <w:sz w:val="20"/>
        </w:rPr>
        <w:t xml:space="preserve">კოდის დამატების ინტერფეისი ქლაუდზე [ნანა+უშკა+სერგო -1]25.მარტს  იქნება მზად სატესტო ვერსია </w:t>
      </w:r>
    </w:p>
    <w:p w:rsidR="00760445" w:rsidRPr="005E459B" w:rsidRDefault="005E459B">
      <w:pPr>
        <w:numPr>
          <w:ilvl w:val="1"/>
          <w:numId w:val="2"/>
        </w:numPr>
        <w:spacing w:after="0"/>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ქლაუდში ინტერფეისის გაკეთება</w:t>
      </w:r>
    </w:p>
    <w:p w:rsidR="00760445" w:rsidRPr="005E459B" w:rsidRDefault="005E459B">
      <w:pPr>
        <w:numPr>
          <w:ilvl w:val="1"/>
          <w:numId w:val="2"/>
        </w:numPr>
        <w:spacing w:after="0"/>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ფინანსურში სერვისის დამატება (ფინანსური ერთეულების დასაბრუნებელი)</w:t>
      </w:r>
    </w:p>
    <w:p w:rsidR="00760445" w:rsidRPr="005E459B" w:rsidRDefault="005E459B">
      <w:pPr>
        <w:numPr>
          <w:ilvl w:val="1"/>
          <w:numId w:val="2"/>
        </w:numPr>
        <w:spacing w:after="0"/>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 xml:space="preserve">ცხრილში SSA-ის გამოუჩნდეს პროგრამა, კომპონენტი, ქვეკომპონენტის სვეტები, რომლებიც ფინანს. ერთეულის დამატების Popup-ში ჩანს. ეს სვეტები არ გამოუჩნდეს დაწესებულებებს. </w:t>
      </w:r>
      <w:r w:rsidRPr="005E459B">
        <w:rPr>
          <w:rFonts w:asciiTheme="majorHAnsi" w:eastAsia="Times New Roman" w:hAnsiTheme="majorHAnsi" w:cs="Times New Roman"/>
          <w:b/>
          <w:strike/>
          <w:color w:val="38761D"/>
          <w:sz w:val="20"/>
        </w:rPr>
        <w:t>[ნანა- 1] 1.აპრილი</w:t>
      </w:r>
    </w:p>
    <w:p w:rsidR="00760445" w:rsidRPr="005E459B" w:rsidRDefault="005E459B">
      <w:pPr>
        <w:numPr>
          <w:ilvl w:val="0"/>
          <w:numId w:val="2"/>
        </w:numPr>
        <w:spacing w:after="0"/>
        <w:ind w:hanging="359"/>
        <w:contextualSpacing/>
        <w:rPr>
          <w:rFonts w:asciiTheme="majorHAnsi" w:eastAsia="Times New Roman" w:hAnsiTheme="majorHAnsi" w:cs="Times New Roman"/>
          <w:sz w:val="20"/>
        </w:rPr>
      </w:pPr>
      <w:r w:rsidRPr="005E459B">
        <w:rPr>
          <w:rFonts w:asciiTheme="majorHAnsi" w:eastAsia="Times New Roman" w:hAnsiTheme="majorHAnsi" w:cs="Times New Roman"/>
          <w:sz w:val="20"/>
        </w:rPr>
        <w:t>ქიმერიძე:</w:t>
      </w:r>
    </w:p>
    <w:p w:rsidR="00760445" w:rsidRPr="005E459B" w:rsidRDefault="005E459B">
      <w:pPr>
        <w:numPr>
          <w:ilvl w:val="1"/>
          <w:numId w:val="2"/>
        </w:numPr>
        <w:spacing w:after="0"/>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 xml:space="preserve">ვალდებულებების შექმნისას ქვეკომპ-ით ფილტრაცია აუცილებელი რომ არ იყოს </w:t>
      </w:r>
      <w:r w:rsidRPr="005E459B">
        <w:rPr>
          <w:rFonts w:asciiTheme="majorHAnsi" w:eastAsia="Times New Roman" w:hAnsiTheme="majorHAnsi" w:cs="Times New Roman"/>
          <w:b/>
          <w:strike/>
          <w:color w:val="38761D"/>
          <w:sz w:val="20"/>
        </w:rPr>
        <w:lastRenderedPageBreak/>
        <w:t xml:space="preserve">[დიტო - 1] </w:t>
      </w:r>
      <w:r w:rsidRPr="005E459B">
        <w:rPr>
          <w:rFonts w:asciiTheme="majorHAnsi" w:eastAsia="Times New Roman" w:hAnsiTheme="majorHAnsi" w:cs="Times New Roman"/>
          <w:b/>
          <w:strike/>
          <w:color w:val="FF0000"/>
          <w:sz w:val="20"/>
        </w:rPr>
        <w:t>გატესტილია (სერგო)</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მიღება/ჩაბარების აქტების სიაში 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r w:rsidRPr="005E459B">
        <w:rPr>
          <w:rFonts w:asciiTheme="majorHAnsi" w:eastAsia="Times New Roman" w:hAnsiTheme="majorHAnsi" w:cs="Times New Roman"/>
          <w:b/>
          <w:color w:val="38761D"/>
          <w:sz w:val="20"/>
        </w:rPr>
        <w:t>[</w:t>
      </w:r>
      <w:r w:rsidRPr="005E459B">
        <w:rPr>
          <w:rFonts w:asciiTheme="majorHAnsi" w:eastAsia="Times New Roman" w:hAnsiTheme="majorHAnsi" w:cs="Times New Roman"/>
          <w:b/>
          <w:color w:val="38761D"/>
          <w:sz w:val="20"/>
        </w:rPr>
        <w:t>დიტო - 1]</w:t>
      </w:r>
    </w:p>
    <w:p w:rsidR="00760445" w:rsidRPr="005E459B" w:rsidRDefault="005E459B">
      <w:pPr>
        <w:numPr>
          <w:ilvl w:val="2"/>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ამის გარდა უნდა შეიძლებოდეს რამოდენიმე სტატუსით ერთდროულად გაფილტვრა </w:t>
      </w:r>
      <w:r w:rsidRPr="005E459B">
        <w:rPr>
          <w:rFonts w:asciiTheme="majorHAnsi" w:eastAsia="Times New Roman" w:hAnsiTheme="majorHAnsi" w:cs="Times New Roman"/>
          <w:b/>
          <w:color w:val="38761D"/>
          <w:sz w:val="20"/>
        </w:rPr>
        <w:t>[დიტო - 1]</w:t>
      </w:r>
      <w:r w:rsidRPr="005E459B">
        <w:rPr>
          <w:rFonts w:asciiTheme="majorHAnsi" w:eastAsia="Times New Roman" w:hAnsiTheme="majorHAnsi" w:cs="Times New Roman"/>
          <w:color w:val="38761D"/>
          <w:sz w:val="20"/>
        </w:rPr>
        <w:t xml:space="preserve"> </w:t>
      </w:r>
      <w:r w:rsidRPr="005E459B">
        <w:rPr>
          <w:rFonts w:asciiTheme="majorHAnsi" w:eastAsia="Times New Roman" w:hAnsiTheme="majorHAnsi" w:cs="Times New Roman"/>
          <w:b/>
          <w:color w:val="38761D"/>
          <w:sz w:val="20"/>
        </w:rPr>
        <w:t>მიმდინარე 1.აპრილი</w:t>
      </w:r>
    </w:p>
    <w:p w:rsidR="00760445" w:rsidRPr="005E459B" w:rsidRDefault="005E459B">
      <w:pPr>
        <w:numPr>
          <w:ilvl w:val="2"/>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გაუქმებულ მიღება/ჩაბარების აქტებზე გადასახდელ თანხებზე იწერებოდეს 0 </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თუ მ/ჩ აქტი არ არის რეესტრში, ცხრილში არ ჩანდეს ვალდებულების რეგისტრაციის ღილა</w:t>
      </w:r>
      <w:r w:rsidRPr="005E459B">
        <w:rPr>
          <w:rFonts w:asciiTheme="majorHAnsi" w:eastAsia="Times New Roman" w:hAnsiTheme="majorHAnsi" w:cs="Times New Roman"/>
          <w:color w:val="38761D"/>
          <w:sz w:val="20"/>
        </w:rPr>
        <w:t>კი</w:t>
      </w:r>
      <w:r w:rsidRPr="005E459B">
        <w:rPr>
          <w:rFonts w:asciiTheme="majorHAnsi" w:eastAsia="Times New Roman" w:hAnsiTheme="majorHAnsi" w:cs="Times New Roman"/>
          <w:b/>
          <w:color w:val="38761D"/>
          <w:sz w:val="20"/>
        </w:rPr>
        <w:t>[დიტო - 1] ?</w:t>
      </w:r>
    </w:p>
    <w:p w:rsidR="00760445" w:rsidRPr="005E459B" w:rsidRDefault="00760445">
      <w:pPr>
        <w:spacing w:after="0"/>
        <w:ind w:left="720"/>
        <w:rPr>
          <w:rFonts w:asciiTheme="majorHAnsi" w:hAnsiTheme="majorHAnsi"/>
        </w:rPr>
      </w:pP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r w:rsidRPr="005E459B">
        <w:rPr>
          <w:rFonts w:asciiTheme="majorHAnsi" w:eastAsia="Times New Roman" w:hAnsiTheme="majorHAnsi" w:cs="Times New Roman"/>
          <w:color w:val="38761D"/>
          <w:sz w:val="14"/>
        </w:rPr>
        <w:t xml:space="preserve"> </w:t>
      </w:r>
      <w:r w:rsidRPr="005E459B">
        <w:rPr>
          <w:rFonts w:asciiTheme="majorHAnsi" w:eastAsia="Times New Roman" w:hAnsiTheme="majorHAnsi" w:cs="Times New Roman"/>
          <w:b/>
          <w:color w:val="38761D"/>
          <w:sz w:val="20"/>
        </w:rPr>
        <w:t>[დიტო - 1]</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ვალდებულებისთვის მოთხოვნის მობრუნებული თა</w:t>
      </w:r>
      <w:r w:rsidRPr="005E459B">
        <w:rPr>
          <w:rFonts w:asciiTheme="majorHAnsi" w:eastAsia="Times New Roman" w:hAnsiTheme="majorHAnsi" w:cs="Times New Roman"/>
          <w:color w:val="38761D"/>
          <w:sz w:val="20"/>
        </w:rPr>
        <w:t>ნხის გამოკლება (ვალდებულებიდან აუთვისებ</w:t>
      </w:r>
      <w:bookmarkStart w:id="0" w:name="_GoBack"/>
      <w:bookmarkEnd w:id="0"/>
      <w:r w:rsidRPr="005E459B">
        <w:rPr>
          <w:rFonts w:asciiTheme="majorHAnsi" w:eastAsia="Times New Roman" w:hAnsiTheme="majorHAnsi" w:cs="Times New Roman"/>
          <w:color w:val="38761D"/>
          <w:sz w:val="20"/>
        </w:rPr>
        <w:t xml:space="preserve">ელი თანხის დაანგარიშებისას) </w:t>
      </w:r>
      <w:r w:rsidRPr="005E459B">
        <w:rPr>
          <w:rFonts w:asciiTheme="majorHAnsi" w:eastAsia="Times New Roman" w:hAnsiTheme="majorHAnsi" w:cs="Times New Roman"/>
          <w:b/>
          <w:color w:val="38761D"/>
          <w:sz w:val="20"/>
        </w:rPr>
        <w:t>[დიტო - 1]</w:t>
      </w:r>
    </w:p>
    <w:p w:rsidR="00760445" w:rsidRPr="005E459B" w:rsidRDefault="005E459B">
      <w:pPr>
        <w:numPr>
          <w:ilvl w:val="0"/>
          <w:numId w:val="2"/>
        </w:numPr>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კობალაძე: </w:t>
      </w:r>
      <w:r w:rsidRPr="005E459B">
        <w:rPr>
          <w:rFonts w:asciiTheme="majorHAnsi" w:eastAsia="Times New Roman" w:hAnsiTheme="majorHAnsi" w:cs="Times New Roman"/>
          <w:b/>
          <w:color w:val="38761D"/>
          <w:sz w:val="20"/>
        </w:rPr>
        <w:t xml:space="preserve">[დიტო - 1] </w:t>
      </w:r>
      <w:r w:rsidRPr="005E459B">
        <w:rPr>
          <w:rFonts w:asciiTheme="majorHAnsi" w:eastAsia="Times New Roman" w:hAnsiTheme="majorHAnsi" w:cs="Times New Roman"/>
          <w:color w:val="38761D"/>
          <w:sz w:val="20"/>
        </w:rPr>
        <w:t xml:space="preserve"> </w:t>
      </w:r>
      <w:r w:rsidRPr="005E459B">
        <w:rPr>
          <w:rFonts w:asciiTheme="majorHAnsi" w:eastAsia="Times New Roman" w:hAnsiTheme="majorHAnsi" w:cs="Times New Roman"/>
          <w:b/>
          <w:color w:val="38761D"/>
          <w:sz w:val="20"/>
        </w:rPr>
        <w:t>TT</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38761D"/>
          <w:sz w:val="20"/>
        </w:rPr>
        <w:t>რეესტრების სიაში გამოჩნდეს Combo - ერთ გვერდზე რამდენი ჩანაწერი უნდა ჩანდე</w:t>
      </w:r>
      <w:r w:rsidRPr="005E459B">
        <w:rPr>
          <w:rFonts w:asciiTheme="majorHAnsi" w:eastAsia="Times New Roman" w:hAnsiTheme="majorHAnsi" w:cs="Times New Roman"/>
          <w:color w:val="FF0000"/>
          <w:sz w:val="20"/>
        </w:rPr>
        <w:t>ს</w:t>
      </w:r>
    </w:p>
    <w:p w:rsidR="00760445" w:rsidRPr="005E459B" w:rsidRDefault="00760445">
      <w:pPr>
        <w:spacing w:after="0"/>
        <w:rPr>
          <w:rFonts w:asciiTheme="majorHAnsi" w:hAnsiTheme="majorHAnsi"/>
        </w:rPr>
      </w:pPr>
    </w:p>
    <w:p w:rsidR="00760445" w:rsidRPr="005E459B" w:rsidRDefault="005E459B">
      <w:pPr>
        <w:numPr>
          <w:ilvl w:val="0"/>
          <w:numId w:val="2"/>
        </w:numPr>
        <w:spacing w:after="0"/>
        <w:ind w:hanging="359"/>
        <w:contextualSpacing/>
        <w:rPr>
          <w:rFonts w:asciiTheme="majorHAnsi" w:eastAsia="Times New Roman" w:hAnsiTheme="majorHAnsi" w:cs="Times New Roman"/>
          <w:b/>
          <w:color w:val="38761D"/>
          <w:sz w:val="20"/>
        </w:rPr>
      </w:pPr>
      <w:r w:rsidRPr="005E459B">
        <w:rPr>
          <w:rFonts w:asciiTheme="majorHAnsi" w:eastAsia="Times New Roman" w:hAnsiTheme="majorHAnsi" w:cs="Times New Roman"/>
          <w:b/>
          <w:color w:val="38761D"/>
          <w:sz w:val="20"/>
        </w:rPr>
        <w:t xml:space="preserve">Billing-ის StateServer-ზე გადაწყობა: [სერგო -1] </w:t>
      </w:r>
    </w:p>
    <w:p w:rsidR="00760445" w:rsidRPr="005E459B" w:rsidRDefault="005E459B">
      <w:pPr>
        <w:numPr>
          <w:ilvl w:val="1"/>
          <w:numId w:val="2"/>
        </w:numPr>
        <w:spacing w:after="0"/>
        <w:ind w:hanging="359"/>
        <w:contextualSpacing/>
        <w:rPr>
          <w:rFonts w:asciiTheme="majorHAnsi" w:eastAsia="Times New Roman" w:hAnsiTheme="majorHAnsi" w:cs="Times New Roman"/>
          <w:strike/>
          <w:color w:val="38761D"/>
          <w:sz w:val="20"/>
        </w:rPr>
      </w:pPr>
      <w:r w:rsidRPr="005E459B">
        <w:rPr>
          <w:rFonts w:asciiTheme="majorHAnsi" w:eastAsia="Times New Roman" w:hAnsiTheme="majorHAnsi" w:cs="Times New Roman"/>
          <w:strike/>
          <w:color w:val="38761D"/>
          <w:sz w:val="20"/>
        </w:rPr>
        <w:t xml:space="preserve">ბევრჯერ ხდება GetOrganizationsByType სერვისის გამოძახება OrganizationCacheUtil-დან [[ზურა]] </w:t>
      </w:r>
      <w:r w:rsidRPr="005E459B">
        <w:rPr>
          <w:rFonts w:asciiTheme="majorHAnsi" w:eastAsia="Times New Roman" w:hAnsiTheme="majorHAnsi" w:cs="Times New Roman"/>
          <w:b/>
          <w:strike/>
          <w:color w:val="38761D"/>
          <w:sz w:val="20"/>
        </w:rPr>
        <w:t xml:space="preserve">24.აპრილი </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StateServer-ის პარამეტრების ჩამატება Config-ში და სესიის კლასების სერიალიზებადად გადაწყობა </w:t>
      </w:r>
      <w:r w:rsidRPr="005E459B">
        <w:rPr>
          <w:rFonts w:asciiTheme="majorHAnsi" w:eastAsia="Times New Roman" w:hAnsiTheme="majorHAnsi" w:cs="Times New Roman"/>
          <w:b/>
          <w:color w:val="38761D"/>
          <w:sz w:val="20"/>
        </w:rPr>
        <w:t>[სერგო - 1] 15. აპრილი - დასრულდა 29 აპრილს</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Cloud-დან კოდების </w:t>
      </w:r>
      <w:r w:rsidRPr="005E459B">
        <w:rPr>
          <w:rFonts w:asciiTheme="majorHAnsi" w:eastAsia="Times New Roman" w:hAnsiTheme="majorHAnsi" w:cs="Times New Roman"/>
          <w:color w:val="38761D"/>
          <w:sz w:val="20"/>
        </w:rPr>
        <w:t xml:space="preserve">გენერაციის Cache </w:t>
      </w:r>
      <w:r w:rsidRPr="005E459B">
        <w:rPr>
          <w:rFonts w:asciiTheme="majorHAnsi" w:eastAsia="Times New Roman" w:hAnsiTheme="majorHAnsi" w:cs="Times New Roman"/>
          <w:b/>
          <w:color w:val="38761D"/>
          <w:sz w:val="20"/>
        </w:rPr>
        <w:t xml:space="preserve">[[დიტო]] - </w:t>
      </w:r>
      <w:r w:rsidRPr="005E459B">
        <w:rPr>
          <w:rFonts w:asciiTheme="majorHAnsi" w:eastAsia="Times New Roman" w:hAnsiTheme="majorHAnsi" w:cs="Times New Roman"/>
          <w:color w:val="38761D"/>
          <w:sz w:val="20"/>
        </w:rPr>
        <w:t>სერვისი GenerateFinancialItems, კლასი FinancingItemsCache</w:t>
      </w:r>
      <w:r w:rsidRPr="005E459B">
        <w:rPr>
          <w:rFonts w:asciiTheme="majorHAnsi" w:eastAsia="Times New Roman" w:hAnsiTheme="majorHAnsi" w:cs="Times New Roman"/>
          <w:b/>
          <w:color w:val="38761D"/>
          <w:sz w:val="20"/>
        </w:rPr>
        <w:t xml:space="preserve"> 24.აპრილი </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მიღება-ჩაბარების აქტის დროს ბიუჯეტზე ვალიდაცია - სერვისის მეთოდი RegisterAcceptanceAct </w:t>
      </w:r>
      <w:r w:rsidRPr="005E459B">
        <w:rPr>
          <w:rFonts w:asciiTheme="majorHAnsi" w:eastAsia="Times New Roman" w:hAnsiTheme="majorHAnsi" w:cs="Times New Roman"/>
          <w:b/>
          <w:color w:val="38761D"/>
          <w:sz w:val="20"/>
        </w:rPr>
        <w:t xml:space="preserve">[[დიტო]] </w:t>
      </w:r>
    </w:p>
    <w:p w:rsidR="00760445" w:rsidRPr="005E459B" w:rsidRDefault="005E459B">
      <w:pPr>
        <w:numPr>
          <w:ilvl w:val="1"/>
          <w:numId w:val="2"/>
        </w:numPr>
        <w:spacing w:after="0"/>
        <w:ind w:hanging="359"/>
        <w:contextualSpacing/>
        <w:rPr>
          <w:rFonts w:asciiTheme="majorHAnsi" w:eastAsia="Times New Roman" w:hAnsiTheme="majorHAnsi" w:cs="Times New Roman"/>
          <w:color w:val="FF0000"/>
          <w:sz w:val="20"/>
        </w:rPr>
      </w:pPr>
      <w:r w:rsidRPr="005E459B">
        <w:rPr>
          <w:rFonts w:asciiTheme="majorHAnsi" w:eastAsia="Times New Roman" w:hAnsiTheme="majorHAnsi" w:cs="Times New Roman"/>
          <w:color w:val="38761D"/>
          <w:sz w:val="20"/>
        </w:rPr>
        <w:t xml:space="preserve">Cloud-დან ფასების გადმოგზავნისას გაკონტროლდეს, რომ ერთი და იგივე პროვაიდერის მონაცემები პარალელურად არ დამუშავდეს. რიგში უნდა ჩააყენოს.  BillingWcf.SetPricesLimitsInContract, BillingWcf.SetPricesLimitsInContractIcdNcsp   [[დიტო]] </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დაემატოს სერვისის მეთოდი </w:t>
      </w:r>
      <w:r w:rsidRPr="005E459B">
        <w:rPr>
          <w:rFonts w:asciiTheme="majorHAnsi" w:eastAsia="Times New Roman" w:hAnsiTheme="majorHAnsi" w:cs="Times New Roman"/>
          <w:color w:val="38761D"/>
          <w:sz w:val="20"/>
        </w:rPr>
        <w:t xml:space="preserve">LoginForToken, რომელიც დააბრუნებს TokenId. </w:t>
      </w:r>
      <w:r w:rsidRPr="005E459B">
        <w:rPr>
          <w:rFonts w:asciiTheme="majorHAnsi" w:eastAsia="Times New Roman" w:hAnsiTheme="majorHAnsi" w:cs="Times New Roman"/>
          <w:b/>
          <w:color w:val="38761D"/>
          <w:sz w:val="20"/>
        </w:rPr>
        <w:t xml:space="preserve">[[დიტო]]24.აპრილი </w:t>
      </w:r>
    </w:p>
    <w:p w:rsidR="00760445" w:rsidRPr="005E459B" w:rsidRDefault="005E459B">
      <w:pPr>
        <w:numPr>
          <w:ilvl w:val="1"/>
          <w:numId w:val="2"/>
        </w:numPr>
        <w:spacing w:after="0"/>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სერვისის ყველა მეთოდს დაემატოს პარამეტრები ProjectId და TokenId. </w:t>
      </w:r>
      <w:r w:rsidRPr="005E459B">
        <w:rPr>
          <w:rFonts w:asciiTheme="majorHAnsi" w:eastAsia="Times New Roman" w:hAnsiTheme="majorHAnsi" w:cs="Times New Roman"/>
          <w:b/>
          <w:color w:val="38761D"/>
          <w:sz w:val="20"/>
        </w:rPr>
        <w:t>[[დიტო]] 24.აპრილი</w:t>
      </w:r>
    </w:p>
    <w:p w:rsidR="00760445" w:rsidRPr="005E459B" w:rsidRDefault="005E459B">
      <w:pPr>
        <w:numPr>
          <w:ilvl w:val="1"/>
          <w:numId w:val="2"/>
        </w:numPr>
        <w:spacing w:after="0"/>
        <w:ind w:hanging="359"/>
        <w:contextualSpacing/>
        <w:rPr>
          <w:rFonts w:asciiTheme="majorHAnsi" w:eastAsia="Times New Roman" w:hAnsiTheme="majorHAnsi" w:cs="Times New Roman"/>
          <w:b/>
          <w:color w:val="FF0000"/>
          <w:sz w:val="20"/>
        </w:rPr>
      </w:pPr>
      <w:r w:rsidRPr="005E459B">
        <w:rPr>
          <w:rFonts w:asciiTheme="majorHAnsi" w:eastAsia="Times New Roman" w:hAnsiTheme="majorHAnsi" w:cs="Times New Roman"/>
          <w:color w:val="38761D"/>
          <w:sz w:val="20"/>
        </w:rPr>
        <w:t>სერვისის ყველა მეთოდში მოხდეს Login-ი TokenId-ის მიხედვით. თუ ვერ გაივლის ავტორიზაციას, არ გააგრძელოს. [დიტო]</w:t>
      </w:r>
    </w:p>
    <w:p w:rsidR="00760445" w:rsidRPr="005E459B" w:rsidRDefault="00760445">
      <w:pPr>
        <w:numPr>
          <w:ilvl w:val="1"/>
          <w:numId w:val="2"/>
        </w:numPr>
        <w:spacing w:after="0"/>
        <w:ind w:hanging="359"/>
        <w:contextualSpacing/>
        <w:rPr>
          <w:rFonts w:asciiTheme="majorHAnsi" w:eastAsia="Times New Roman" w:hAnsiTheme="majorHAnsi" w:cs="Times New Roman"/>
          <w:color w:val="222222"/>
          <w:sz w:val="20"/>
        </w:rPr>
      </w:pPr>
    </w:p>
    <w:p w:rsidR="00760445" w:rsidRPr="005E459B" w:rsidRDefault="005E459B">
      <w:pPr>
        <w:numPr>
          <w:ilvl w:val="0"/>
          <w:numId w:val="2"/>
        </w:numPr>
        <w:ind w:hanging="359"/>
        <w:contextualSpacing/>
        <w:rPr>
          <w:rFonts w:asciiTheme="majorHAnsi" w:eastAsia="Times New Roman" w:hAnsiTheme="majorHAnsi" w:cs="Times New Roman"/>
          <w:color w:val="38761D"/>
          <w:sz w:val="20"/>
        </w:rPr>
      </w:pPr>
      <w:r w:rsidRPr="005E459B">
        <w:rPr>
          <w:rFonts w:asciiTheme="majorHAnsi" w:eastAsia="Times New Roman" w:hAnsiTheme="majorHAnsi" w:cs="Times New Roman"/>
          <w:color w:val="38761D"/>
          <w:sz w:val="20"/>
        </w:rPr>
        <w:t xml:space="preserve">სახელმწიფო პროგრამების ხე ცარიელდება ჩაშლისას </w:t>
      </w:r>
      <w:r w:rsidRPr="005E459B">
        <w:rPr>
          <w:rFonts w:asciiTheme="majorHAnsi" w:eastAsia="Times New Roman" w:hAnsiTheme="majorHAnsi" w:cs="Times New Roman"/>
          <w:b/>
          <w:color w:val="38761D"/>
          <w:sz w:val="20"/>
        </w:rPr>
        <w:t>[დიტო]</w:t>
      </w:r>
      <w:r w:rsidRPr="005E459B">
        <w:rPr>
          <w:rFonts w:asciiTheme="majorHAnsi" w:eastAsia="Times New Roman" w:hAnsiTheme="majorHAnsi" w:cs="Times New Roman"/>
          <w:b/>
          <w:color w:val="FFFFFF"/>
          <w:sz w:val="20"/>
          <w:highlight w:val="red"/>
        </w:rPr>
        <w:t xml:space="preserve"> </w:t>
      </w:r>
    </w:p>
    <w:p w:rsidR="00760445" w:rsidRPr="005E459B" w:rsidRDefault="005E459B">
      <w:pPr>
        <w:numPr>
          <w:ilvl w:val="0"/>
          <w:numId w:val="2"/>
        </w:numPr>
        <w:ind w:hanging="359"/>
        <w:contextualSpacing/>
        <w:rPr>
          <w:rFonts w:asciiTheme="majorHAnsi" w:eastAsia="Times New Roman" w:hAnsiTheme="majorHAnsi" w:cs="Times New Roman"/>
          <w:b/>
          <w:color w:val="FFFFFF"/>
          <w:sz w:val="20"/>
          <w:highlight w:val="red"/>
        </w:rPr>
      </w:pPr>
      <w:r w:rsidRPr="005E459B">
        <w:rPr>
          <w:rFonts w:asciiTheme="majorHAnsi" w:eastAsia="Times New Roman" w:hAnsiTheme="majorHAnsi" w:cs="Times New Roman"/>
          <w:color w:val="38761D"/>
          <w:sz w:val="20"/>
        </w:rPr>
        <w:t>პროვაიდერების იმპორტი ეკონომიკურითვის</w:t>
      </w:r>
      <w:r w:rsidRPr="005E459B">
        <w:rPr>
          <w:rFonts w:asciiTheme="majorHAnsi" w:eastAsia="Times New Roman" w:hAnsiTheme="majorHAnsi" w:cs="Times New Roman"/>
          <w:b/>
          <w:color w:val="38761D"/>
          <w:sz w:val="20"/>
        </w:rPr>
        <w:t xml:space="preserve"> [ლობჟანა - 1] 25.აპრილი - დასრულდა 29 აპრილს</w:t>
      </w:r>
    </w:p>
    <w:p w:rsidR="00760445" w:rsidRPr="005E459B" w:rsidRDefault="00760445">
      <w:pPr>
        <w:spacing w:after="0"/>
        <w:rPr>
          <w:rFonts w:asciiTheme="majorHAnsi" w:hAnsiTheme="majorHAnsi"/>
        </w:rPr>
      </w:pPr>
    </w:p>
    <w:sectPr w:rsidR="00760445" w:rsidRPr="005E459B">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15022"/>
    <w:multiLevelType w:val="multilevel"/>
    <w:tmpl w:val="C76AE3CC"/>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67712EA0"/>
    <w:multiLevelType w:val="multilevel"/>
    <w:tmpl w:val="D73EF38A"/>
    <w:lvl w:ilvl="0">
      <w:start w:val="1"/>
      <w:numFmt w:val="decimal"/>
      <w:lvlText w:val="%1."/>
      <w:lvlJc w:val="left"/>
      <w:pPr>
        <w:ind w:left="720" w:firstLine="360"/>
      </w:pPr>
      <w:rPr>
        <w:color w:val="00000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compatSetting w:name="compatibilityMode" w:uri="http://schemas.microsoft.com/office/word" w:val="14"/>
  </w:compat>
  <w:rsids>
    <w:rsidRoot w:val="00760445"/>
    <w:rsid w:val="005E459B"/>
    <w:rsid w:val="0076044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BC6FE-4A8E-4EEC-AE08-F6A584DC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ka-GE" w:eastAsia="ka-GE"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2258</Words>
  <Characters>12872</Characters>
  <Application>Microsoft Office Word</Application>
  <DocSecurity>0</DocSecurity>
  <Lines>107</Lines>
  <Paragraphs>30</Paragraphs>
  <ScaleCrop>false</ScaleCrop>
  <Company/>
  <LinksUpToDate>false</LinksUpToDate>
  <CharactersWithSpaces>15100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cp:lastModifiedBy>Mgelashvili</cp:lastModifiedBy>
  <cp:revision>2</cp:revision>
  <dcterms:created xsi:type="dcterms:W3CDTF">2014-05-02T18:47:00Z</dcterms:created>
  <dcterms:modified xsi:type="dcterms:W3CDTF">2014-05-02T18:49:00Z</dcterms:modified>
</cp:coreProperties>
</file>